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99" w:rsidRPr="006B4D99" w:rsidRDefault="005064A3" w:rsidP="006B4D99">
      <w:pPr>
        <w:keepNext/>
        <w:widowControl/>
        <w:tabs>
          <w:tab w:val="left" w:pos="432"/>
        </w:tabs>
        <w:suppressAutoHyphens/>
        <w:autoSpaceDE/>
        <w:autoSpaceDN/>
        <w:adjustRightInd/>
        <w:spacing w:line="240" w:lineRule="atLeast"/>
        <w:ind w:left="432" w:hanging="432"/>
        <w:outlineLvl w:val="0"/>
        <w:rPr>
          <w:rFonts w:ascii="Times New Roman" w:hAnsi="Times New Roman" w:cs="Times New Roman"/>
          <w:b/>
          <w:bCs/>
          <w:spacing w:val="26"/>
          <w:lang w:eastAsia="ar-SA"/>
        </w:rPr>
      </w:pPr>
      <w:r>
        <w:rPr>
          <w:rFonts w:cs="Times New Roman"/>
          <w:b/>
          <w:sz w:val="22"/>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5.95pt;margin-top:18.85pt;width:62.85pt;height:62.85pt;z-index:251659264;mso-wrap-distance-left:9.05pt;mso-wrap-distance-right:9.05pt" wrapcoords="-88 0 -88 21330 21600 21330 21600 0 -88 0" filled="t">
            <v:fill color2="black"/>
            <v:imagedata r:id="rId4" o:title=""/>
            <w10:wrap type="tight"/>
          </v:shape>
          <o:OLEObject Type="Embed" ProgID="Рисунок" ShapeID="_x0000_s1029" DrawAspect="Content" ObjectID="_1586329978" r:id="rId5"/>
        </w:object>
      </w:r>
      <w:r w:rsidR="006B4D99" w:rsidRPr="006B4D99">
        <w:rPr>
          <w:rFonts w:ascii="Times New Roman" w:hAnsi="Times New Roman" w:cs="Times New Roman"/>
          <w:b/>
          <w:bCs/>
          <w:spacing w:val="26"/>
          <w:lang w:eastAsia="ar-SA"/>
        </w:rPr>
        <w:t xml:space="preserve">РЕСПУБЛИКА АДЫГЕЯ       </w:t>
      </w:r>
      <w:r w:rsidR="003E7F9A">
        <w:rPr>
          <w:rFonts w:ascii="Times New Roman" w:hAnsi="Times New Roman" w:cs="Times New Roman"/>
          <w:b/>
          <w:bCs/>
          <w:spacing w:val="26"/>
          <w:lang w:eastAsia="ar-SA"/>
        </w:rPr>
        <w:t xml:space="preserve">                             АДЫГЭ РЕСПУБЛИКЭМ</w:t>
      </w:r>
      <w:r w:rsidR="006B4D99" w:rsidRPr="006B4D99">
        <w:rPr>
          <w:rFonts w:ascii="Times New Roman" w:hAnsi="Times New Roman" w:cs="Times New Roman"/>
          <w:b/>
          <w:bCs/>
          <w:spacing w:val="26"/>
          <w:lang w:eastAsia="ar-SA"/>
        </w:rPr>
        <w:t xml:space="preserve">       </w:t>
      </w:r>
    </w:p>
    <w:p w:rsidR="006B4D99" w:rsidRPr="006B4D99" w:rsidRDefault="005064A3" w:rsidP="006B4D99">
      <w:pPr>
        <w:widowControl/>
        <w:suppressAutoHyphens/>
        <w:autoSpaceDE/>
        <w:autoSpaceDN/>
        <w:adjustRightInd/>
        <w:ind w:left="708" w:firstLine="708"/>
        <w:jc w:val="right"/>
        <w:rPr>
          <w:rFonts w:ascii="Times New Roman" w:hAnsi="Times New Roman" w:cs="Times New Roman"/>
          <w:bCs/>
          <w:sz w:val="20"/>
          <w:szCs w:val="20"/>
          <w:lang w:eastAsia="ar-SA"/>
        </w:rPr>
      </w:pPr>
      <w:r>
        <w:rPr>
          <w:rFonts w:cs="Times New Roman"/>
          <w:bCs/>
          <w:sz w:val="20"/>
          <w:lang w:eastAsia="ar-SA"/>
        </w:rPr>
        <w:pict>
          <v:shapetype id="_x0000_t202" coordsize="21600,21600" o:spt="202" path="m,l,21600r21600,l21600,xe">
            <v:stroke joinstyle="miter"/>
            <v:path gradientshapeok="t" o:connecttype="rect"/>
          </v:shapetype>
          <v:shape id="_x0000_s1028" type="#_x0000_t202" style="position:absolute;left:0;text-align:left;margin-left:-5.4pt;margin-top:75.35pt;width:525.95pt;height:3.55pt;z-index:251658240;mso-wrap-distance-left:0;mso-position-horizontal-relative:margin" stroked="f">
            <v:fill opacity="0" color2="black"/>
            <v:textbox style="mso-next-textbox:#_x0000_s1028" inset="0,0,0,0">
              <w:txbxContent>
                <w:tbl>
                  <w:tblPr>
                    <w:tblW w:w="0" w:type="auto"/>
                    <w:tblInd w:w="108" w:type="dxa"/>
                    <w:tblLayout w:type="fixed"/>
                    <w:tblLook w:val="0000" w:firstRow="0" w:lastRow="0" w:firstColumn="0" w:lastColumn="0" w:noHBand="0" w:noVBand="0"/>
                  </w:tblPr>
                  <w:tblGrid>
                    <w:gridCol w:w="10520"/>
                  </w:tblGrid>
                  <w:tr w:rsidR="003E7F9A" w:rsidRPr="009F244E">
                    <w:trPr>
                      <w:trHeight w:val="277"/>
                    </w:trPr>
                    <w:tc>
                      <w:tcPr>
                        <w:tcW w:w="10520" w:type="dxa"/>
                        <w:tcBorders>
                          <w:top w:val="double" w:sz="1" w:space="0" w:color="000000"/>
                        </w:tcBorders>
                      </w:tcPr>
                      <w:p w:rsidR="003E7F9A" w:rsidRPr="009F244E" w:rsidRDefault="003E7F9A">
                        <w:pPr>
                          <w:snapToGrid w:val="0"/>
                          <w:ind w:left="360"/>
                          <w:rPr>
                            <w:rFonts w:ascii="Times New Roman" w:hAnsi="Times New Roman"/>
                            <w:szCs w:val="20"/>
                          </w:rPr>
                        </w:pPr>
                      </w:p>
                    </w:tc>
                  </w:tr>
                </w:tbl>
                <w:p w:rsidR="003E7F9A" w:rsidRDefault="003E7F9A"/>
              </w:txbxContent>
            </v:textbox>
            <w10:wrap type="square" side="largest" anchorx="margin"/>
          </v:shape>
        </w:pict>
      </w:r>
      <w:r>
        <w:rPr>
          <w:rFonts w:cs="Times New Roman"/>
          <w:bCs/>
          <w:sz w:val="20"/>
          <w:lang w:eastAsia="ar-SA"/>
        </w:rPr>
        <w:pict>
          <v:shape id="_x0000_s1026" type="#_x0000_t202" style="position:absolute;left:0;text-align:left;margin-left:47.55pt;margin-top:4.65pt;width:197.35pt;height:63.25pt;z-index:251656192;mso-position-horizontal-relative:page" stroked="f">
            <v:fill opacity="0" color2="black"/>
            <v:textbox style="mso-next-textbox:#_x0000_s1026" inset="0,0,0,0">
              <w:txbxContent>
                <w:p w:rsidR="003E7F9A" w:rsidRDefault="003E7F9A" w:rsidP="006B4D99">
                  <w:pPr>
                    <w:jc w:val="center"/>
                    <w:rPr>
                      <w:rFonts w:ascii="Times New Roman" w:hAnsi="Times New Roman"/>
                      <w:b/>
                      <w:sz w:val="22"/>
                      <w:szCs w:val="22"/>
                    </w:rPr>
                  </w:pPr>
                  <w:r>
                    <w:rPr>
                      <w:rFonts w:ascii="Times New Roman" w:hAnsi="Times New Roman"/>
                      <w:b/>
                      <w:sz w:val="22"/>
                      <w:szCs w:val="22"/>
                    </w:rPr>
                    <w:t xml:space="preserve">Гиагинский район </w:t>
                  </w:r>
                </w:p>
                <w:p w:rsidR="003E7F9A" w:rsidRDefault="003E7F9A" w:rsidP="00FA7B56">
                  <w:pPr>
                    <w:ind w:firstLine="0"/>
                    <w:jc w:val="left"/>
                    <w:rPr>
                      <w:rFonts w:ascii="Times New Roman" w:hAnsi="Times New Roman"/>
                      <w:b/>
                      <w:sz w:val="22"/>
                      <w:szCs w:val="22"/>
                    </w:rPr>
                  </w:pPr>
                  <w:r>
                    <w:rPr>
                      <w:rFonts w:ascii="Times New Roman" w:hAnsi="Times New Roman"/>
                      <w:b/>
                      <w:sz w:val="22"/>
                      <w:szCs w:val="22"/>
                    </w:rPr>
                    <w:t xml:space="preserve">    </w:t>
                  </w:r>
                  <w:proofErr w:type="gramStart"/>
                  <w:r>
                    <w:rPr>
                      <w:rFonts w:ascii="Times New Roman" w:hAnsi="Times New Roman"/>
                      <w:b/>
                      <w:sz w:val="22"/>
                      <w:szCs w:val="22"/>
                    </w:rPr>
                    <w:t>Администрация  муниципального</w:t>
                  </w:r>
                  <w:proofErr w:type="gramEnd"/>
                </w:p>
                <w:p w:rsidR="003E7F9A" w:rsidRDefault="003E7F9A" w:rsidP="006B4D99">
                  <w:pPr>
                    <w:jc w:val="center"/>
                    <w:rPr>
                      <w:rFonts w:ascii="Times New Roman" w:hAnsi="Times New Roman"/>
                      <w:b/>
                      <w:sz w:val="22"/>
                      <w:szCs w:val="22"/>
                    </w:rPr>
                  </w:pPr>
                  <w:r>
                    <w:rPr>
                      <w:rFonts w:ascii="Times New Roman" w:hAnsi="Times New Roman"/>
                      <w:b/>
                      <w:sz w:val="22"/>
                      <w:szCs w:val="22"/>
                    </w:rPr>
                    <w:t>образования «Дондуковское</w:t>
                  </w:r>
                </w:p>
                <w:p w:rsidR="003E7F9A" w:rsidRDefault="003E7F9A" w:rsidP="006B4D99">
                  <w:pPr>
                    <w:jc w:val="center"/>
                    <w:rPr>
                      <w:rFonts w:ascii="Times New Roman" w:hAnsi="Times New Roman"/>
                      <w:b/>
                      <w:sz w:val="22"/>
                      <w:szCs w:val="22"/>
                    </w:rPr>
                  </w:pPr>
                  <w:r>
                    <w:rPr>
                      <w:rFonts w:ascii="Times New Roman" w:hAnsi="Times New Roman"/>
                      <w:b/>
                      <w:sz w:val="22"/>
                      <w:szCs w:val="22"/>
                    </w:rPr>
                    <w:t>сельское поселение»</w:t>
                  </w:r>
                </w:p>
                <w:p w:rsidR="003E7F9A" w:rsidRDefault="003E7F9A" w:rsidP="006B4D99">
                  <w:pPr>
                    <w:rPr>
                      <w:szCs w:val="28"/>
                    </w:rPr>
                  </w:pPr>
                </w:p>
              </w:txbxContent>
            </v:textbox>
            <w10:wrap type="square" side="largest" anchorx="page"/>
          </v:shape>
        </w:pict>
      </w:r>
      <w:r>
        <w:rPr>
          <w:rFonts w:cs="Times New Roman"/>
          <w:bCs/>
          <w:sz w:val="20"/>
          <w:lang w:eastAsia="ar-SA"/>
        </w:rPr>
        <w:pict>
          <v:shape id="_x0000_s1027" type="#_x0000_t202" style="position:absolute;left:0;text-align:left;margin-left:335.55pt;margin-top:4.65pt;width:197.35pt;height:50.45pt;z-index:251657216;mso-position-horizontal-relative:page" stroked="f">
            <v:fill opacity="0" color2="black"/>
            <v:textbox style="mso-next-textbox:#_x0000_s1027" inset="0,0,0,0">
              <w:txbxContent>
                <w:p w:rsidR="003E7F9A" w:rsidRDefault="003E7F9A" w:rsidP="006B4D99">
                  <w:pPr>
                    <w:jc w:val="center"/>
                    <w:rPr>
                      <w:rFonts w:ascii="Times New Roman" w:hAnsi="Times New Roman"/>
                      <w:b/>
                      <w:sz w:val="22"/>
                      <w:szCs w:val="22"/>
                    </w:rPr>
                  </w:pPr>
                  <w:proofErr w:type="spellStart"/>
                  <w:proofErr w:type="gramStart"/>
                  <w:r>
                    <w:rPr>
                      <w:rFonts w:ascii="Times New Roman" w:hAnsi="Times New Roman"/>
                      <w:b/>
                      <w:sz w:val="22"/>
                      <w:szCs w:val="22"/>
                    </w:rPr>
                    <w:t>Джэджэ</w:t>
                  </w:r>
                  <w:proofErr w:type="spellEnd"/>
                  <w:r>
                    <w:rPr>
                      <w:rFonts w:ascii="Times New Roman" w:hAnsi="Times New Roman"/>
                      <w:b/>
                      <w:sz w:val="22"/>
                      <w:szCs w:val="22"/>
                    </w:rPr>
                    <w:t xml:space="preserve">  районным</w:t>
                  </w:r>
                  <w:proofErr w:type="gramEnd"/>
                </w:p>
                <w:p w:rsidR="003E7F9A" w:rsidRDefault="003E7F9A" w:rsidP="006B4D99">
                  <w:pPr>
                    <w:jc w:val="center"/>
                    <w:rPr>
                      <w:rFonts w:ascii="Times New Roman" w:hAnsi="Times New Roman"/>
                      <w:b/>
                      <w:sz w:val="22"/>
                      <w:szCs w:val="22"/>
                    </w:rPr>
                  </w:pPr>
                  <w:proofErr w:type="spellStart"/>
                  <w:r>
                    <w:rPr>
                      <w:rFonts w:ascii="Times New Roman" w:hAnsi="Times New Roman"/>
                      <w:b/>
                      <w:sz w:val="22"/>
                      <w:szCs w:val="22"/>
                    </w:rPr>
                    <w:t>Муниципальнэобразованиеу</w:t>
                  </w:r>
                  <w:proofErr w:type="spellEnd"/>
                </w:p>
                <w:p w:rsidR="003E7F9A" w:rsidRDefault="003E7F9A" w:rsidP="006B4D99">
                  <w:pPr>
                    <w:jc w:val="center"/>
                    <w:rPr>
                      <w:rFonts w:ascii="Times New Roman" w:hAnsi="Times New Roman"/>
                      <w:b/>
                      <w:sz w:val="22"/>
                      <w:szCs w:val="22"/>
                    </w:rPr>
                  </w:pPr>
                  <w:proofErr w:type="spellStart"/>
                  <w:r>
                    <w:rPr>
                      <w:rFonts w:ascii="Times New Roman" w:hAnsi="Times New Roman"/>
                      <w:b/>
                      <w:sz w:val="22"/>
                      <w:szCs w:val="22"/>
                    </w:rPr>
                    <w:t>Дондуковскэкъоджэ</w:t>
                  </w:r>
                  <w:proofErr w:type="spellEnd"/>
                </w:p>
                <w:p w:rsidR="003E7F9A" w:rsidRDefault="003E7F9A" w:rsidP="006B4D99">
                  <w:pPr>
                    <w:jc w:val="center"/>
                    <w:rPr>
                      <w:rFonts w:ascii="Times New Roman" w:hAnsi="Times New Roman"/>
                      <w:b/>
                      <w:sz w:val="22"/>
                      <w:szCs w:val="22"/>
                    </w:rPr>
                  </w:pPr>
                  <w:proofErr w:type="spellStart"/>
                  <w:r>
                    <w:rPr>
                      <w:rFonts w:ascii="Times New Roman" w:hAnsi="Times New Roman"/>
                      <w:b/>
                      <w:sz w:val="22"/>
                      <w:szCs w:val="22"/>
                    </w:rPr>
                    <w:t>псэуп</w:t>
                  </w:r>
                  <w:proofErr w:type="spellEnd"/>
                  <w:r>
                    <w:rPr>
                      <w:rFonts w:ascii="Times New Roman" w:hAnsi="Times New Roman"/>
                      <w:b/>
                      <w:sz w:val="22"/>
                      <w:szCs w:val="22"/>
                      <w:lang w:val="en-US"/>
                    </w:rPr>
                    <w:t>I</w:t>
                  </w:r>
                  <w:r>
                    <w:rPr>
                      <w:rFonts w:ascii="Times New Roman" w:hAnsi="Times New Roman"/>
                      <w:b/>
                      <w:sz w:val="22"/>
                      <w:szCs w:val="22"/>
                    </w:rPr>
                    <w:t xml:space="preserve">эм </w:t>
                  </w:r>
                  <w:proofErr w:type="spellStart"/>
                  <w:r>
                    <w:rPr>
                      <w:rFonts w:ascii="Times New Roman" w:hAnsi="Times New Roman"/>
                      <w:b/>
                      <w:sz w:val="22"/>
                      <w:szCs w:val="22"/>
                    </w:rPr>
                    <w:t>иадминистрацие</w:t>
                  </w:r>
                  <w:proofErr w:type="spellEnd"/>
                </w:p>
              </w:txbxContent>
            </v:textbox>
            <w10:wrap type="square" side="largest" anchorx="page"/>
          </v:shape>
        </w:pict>
      </w:r>
      <w:r w:rsidR="006B4D99" w:rsidRPr="006B4D99">
        <w:rPr>
          <w:rFonts w:ascii="Times New Roman" w:hAnsi="Times New Roman" w:cs="Times New Roman"/>
          <w:bCs/>
          <w:sz w:val="20"/>
          <w:szCs w:val="20"/>
          <w:lang w:eastAsia="ar-SA"/>
        </w:rPr>
        <w:tab/>
      </w:r>
    </w:p>
    <w:p w:rsidR="00F04132" w:rsidRDefault="00F04132" w:rsidP="006B4D99">
      <w:pPr>
        <w:widowControl/>
        <w:suppressAutoHyphens/>
        <w:autoSpaceDE/>
        <w:autoSpaceDN/>
        <w:adjustRightInd/>
        <w:ind w:firstLine="0"/>
        <w:jc w:val="left"/>
        <w:rPr>
          <w:rFonts w:ascii="Times New Roman" w:hAnsi="Times New Roman" w:cs="Times New Roman"/>
          <w:b/>
          <w:bCs/>
          <w:sz w:val="28"/>
          <w:szCs w:val="28"/>
          <w:lang w:eastAsia="ar-SA"/>
        </w:rPr>
      </w:pPr>
    </w:p>
    <w:p w:rsidR="006B4D99" w:rsidRPr="006B4D99" w:rsidRDefault="006B4D99" w:rsidP="007E09AB">
      <w:pPr>
        <w:widowControl/>
        <w:suppressAutoHyphens/>
        <w:autoSpaceDE/>
        <w:autoSpaceDN/>
        <w:adjustRightInd/>
        <w:ind w:firstLine="0"/>
        <w:jc w:val="center"/>
        <w:rPr>
          <w:rFonts w:ascii="Times New Roman" w:hAnsi="Times New Roman" w:cs="Times New Roman"/>
          <w:bCs/>
          <w:lang w:eastAsia="ar-SA"/>
        </w:rPr>
      </w:pPr>
      <w:r w:rsidRPr="006B4D99">
        <w:rPr>
          <w:rFonts w:ascii="Times New Roman" w:hAnsi="Times New Roman" w:cs="Times New Roman"/>
          <w:b/>
          <w:bCs/>
          <w:sz w:val="28"/>
          <w:szCs w:val="28"/>
          <w:lang w:eastAsia="ar-SA"/>
        </w:rPr>
        <w:t>П О С Т А Н О В Л Е Н И Е</w:t>
      </w:r>
    </w:p>
    <w:p w:rsidR="006B4D99" w:rsidRPr="006B4D99" w:rsidRDefault="00F04132" w:rsidP="006B4D99">
      <w:pPr>
        <w:widowControl/>
        <w:suppressAutoHyphens/>
        <w:autoSpaceDE/>
        <w:autoSpaceDN/>
        <w:adjustRightInd/>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от__</w:t>
      </w:r>
      <w:r w:rsidR="005064A3">
        <w:rPr>
          <w:rFonts w:ascii="Times New Roman" w:hAnsi="Times New Roman" w:cs="Times New Roman"/>
          <w:bCs/>
          <w:sz w:val="28"/>
          <w:szCs w:val="28"/>
          <w:u w:val="single"/>
          <w:lang w:eastAsia="ar-SA"/>
        </w:rPr>
        <w:t>20.04.</w:t>
      </w:r>
      <w:r w:rsidR="003E7F9A">
        <w:rPr>
          <w:rFonts w:ascii="Times New Roman" w:hAnsi="Times New Roman" w:cs="Times New Roman"/>
          <w:bCs/>
          <w:sz w:val="28"/>
          <w:szCs w:val="28"/>
          <w:u w:val="single"/>
          <w:lang w:eastAsia="ar-SA"/>
        </w:rPr>
        <w:t xml:space="preserve"> </w:t>
      </w:r>
      <w:r w:rsidR="003E7F9A">
        <w:rPr>
          <w:rFonts w:ascii="Times New Roman" w:hAnsi="Times New Roman" w:cs="Times New Roman"/>
          <w:bCs/>
          <w:sz w:val="28"/>
          <w:szCs w:val="28"/>
          <w:lang w:eastAsia="ar-SA"/>
        </w:rPr>
        <w:t>__2018</w:t>
      </w:r>
      <w:r>
        <w:rPr>
          <w:rFonts w:ascii="Times New Roman" w:hAnsi="Times New Roman" w:cs="Times New Roman"/>
          <w:bCs/>
          <w:sz w:val="28"/>
          <w:szCs w:val="28"/>
          <w:lang w:eastAsia="ar-SA"/>
        </w:rPr>
        <w:t>г. № _</w:t>
      </w:r>
      <w:r w:rsidR="005064A3" w:rsidRPr="005064A3">
        <w:rPr>
          <w:rFonts w:ascii="Times New Roman" w:hAnsi="Times New Roman" w:cs="Times New Roman"/>
          <w:bCs/>
          <w:sz w:val="28"/>
          <w:szCs w:val="28"/>
          <w:u w:val="single"/>
          <w:lang w:eastAsia="ar-SA"/>
        </w:rPr>
        <w:t>71</w:t>
      </w:r>
      <w:r w:rsidR="003E7F9A">
        <w:rPr>
          <w:rFonts w:ascii="Times New Roman" w:hAnsi="Times New Roman" w:cs="Times New Roman"/>
          <w:bCs/>
          <w:sz w:val="28"/>
          <w:szCs w:val="28"/>
          <w:u w:val="single"/>
          <w:lang w:eastAsia="ar-SA"/>
        </w:rPr>
        <w:t xml:space="preserve">       </w:t>
      </w:r>
    </w:p>
    <w:p w:rsidR="00CC6E03" w:rsidRDefault="006B4D99" w:rsidP="00CC6E03">
      <w:pPr>
        <w:widowControl/>
        <w:suppressAutoHyphens/>
        <w:autoSpaceDE/>
        <w:autoSpaceDN/>
        <w:adjustRightInd/>
        <w:ind w:firstLine="0"/>
        <w:jc w:val="center"/>
        <w:rPr>
          <w:rFonts w:ascii="Times New Roman" w:hAnsi="Times New Roman" w:cs="Times New Roman"/>
          <w:bCs/>
          <w:lang w:eastAsia="ar-SA"/>
        </w:rPr>
      </w:pPr>
      <w:r w:rsidRPr="006B4D99">
        <w:rPr>
          <w:rFonts w:ascii="Times New Roman" w:hAnsi="Times New Roman" w:cs="Times New Roman"/>
          <w:bCs/>
          <w:lang w:eastAsia="ar-SA"/>
        </w:rPr>
        <w:t>ст.</w:t>
      </w:r>
      <w:r w:rsidR="003E7F9A">
        <w:rPr>
          <w:rFonts w:ascii="Times New Roman" w:hAnsi="Times New Roman" w:cs="Times New Roman"/>
          <w:bCs/>
          <w:lang w:eastAsia="ar-SA"/>
        </w:rPr>
        <w:t xml:space="preserve"> </w:t>
      </w:r>
      <w:r w:rsidRPr="006B4D99">
        <w:rPr>
          <w:rFonts w:ascii="Times New Roman" w:hAnsi="Times New Roman" w:cs="Times New Roman"/>
          <w:bCs/>
          <w:lang w:eastAsia="ar-SA"/>
        </w:rPr>
        <w:t>Дондуковская</w:t>
      </w:r>
    </w:p>
    <w:p w:rsidR="007931C2" w:rsidRPr="00CC6E03" w:rsidRDefault="005064A3" w:rsidP="00CC6E03">
      <w:pPr>
        <w:widowControl/>
        <w:suppressAutoHyphens/>
        <w:autoSpaceDE/>
        <w:autoSpaceDN/>
        <w:adjustRightInd/>
        <w:ind w:firstLine="0"/>
        <w:jc w:val="center"/>
        <w:rPr>
          <w:rFonts w:ascii="Times New Roman" w:hAnsi="Times New Roman" w:cs="Times New Roman"/>
          <w:b/>
          <w:bCs/>
          <w:i/>
          <w:lang w:eastAsia="ar-SA"/>
        </w:rPr>
      </w:pPr>
      <w:hyperlink r:id="rId6" w:history="1">
        <w:r w:rsidR="009F244E" w:rsidRPr="00CC6E03">
          <w:rPr>
            <w:rStyle w:val="a4"/>
            <w:rFonts w:ascii="Times New Roman" w:hAnsi="Times New Roman" w:cs="Times New Roman"/>
            <w:b/>
            <w:i/>
            <w:color w:val="auto"/>
            <w:sz w:val="28"/>
            <w:szCs w:val="28"/>
          </w:rPr>
          <w:br/>
        </w:r>
        <w:r w:rsidR="00CC6E03" w:rsidRPr="00CC6E03">
          <w:rPr>
            <w:rStyle w:val="a4"/>
            <w:rFonts w:ascii="Times New Roman" w:hAnsi="Times New Roman" w:cs="Times New Roman"/>
            <w:b/>
            <w:i/>
            <w:color w:val="auto"/>
            <w:sz w:val="28"/>
            <w:szCs w:val="28"/>
          </w:rPr>
          <w:t>О внесении изменений</w:t>
        </w:r>
        <w:r w:rsidR="003E7F9A">
          <w:rPr>
            <w:rStyle w:val="a4"/>
            <w:rFonts w:ascii="Times New Roman" w:hAnsi="Times New Roman" w:cs="Times New Roman"/>
            <w:b/>
            <w:i/>
            <w:color w:val="auto"/>
            <w:sz w:val="28"/>
            <w:szCs w:val="28"/>
          </w:rPr>
          <w:t xml:space="preserve"> и дополнений</w:t>
        </w:r>
        <w:r w:rsidR="00CC6E03" w:rsidRPr="00CC6E03">
          <w:rPr>
            <w:rStyle w:val="a4"/>
            <w:rFonts w:ascii="Times New Roman" w:hAnsi="Times New Roman" w:cs="Times New Roman"/>
            <w:b/>
            <w:i/>
            <w:color w:val="auto"/>
            <w:sz w:val="28"/>
            <w:szCs w:val="28"/>
          </w:rPr>
          <w:t xml:space="preserve"> </w:t>
        </w:r>
        <w:r w:rsidR="003E7F9A">
          <w:rPr>
            <w:rStyle w:val="a4"/>
            <w:rFonts w:ascii="Times New Roman" w:hAnsi="Times New Roman" w:cs="Times New Roman"/>
            <w:b/>
            <w:i/>
            <w:color w:val="auto"/>
            <w:sz w:val="28"/>
            <w:szCs w:val="28"/>
          </w:rPr>
          <w:t>по Протесту прокурора</w:t>
        </w:r>
        <w:r w:rsidR="00CC6E03" w:rsidRPr="00CC6E03">
          <w:rPr>
            <w:rStyle w:val="a4"/>
            <w:rFonts w:ascii="Times New Roman" w:hAnsi="Times New Roman" w:cs="Times New Roman"/>
            <w:b/>
            <w:i/>
            <w:color w:val="auto"/>
            <w:sz w:val="28"/>
            <w:szCs w:val="28"/>
          </w:rPr>
          <w:t xml:space="preserve"> в Административный регламент</w:t>
        </w:r>
        <w:r w:rsidR="009F244E" w:rsidRPr="00CC6E03">
          <w:rPr>
            <w:rStyle w:val="a4"/>
            <w:rFonts w:ascii="Times New Roman" w:hAnsi="Times New Roman" w:cs="Times New Roman"/>
            <w:b/>
            <w:i/>
            <w:color w:val="auto"/>
            <w:sz w:val="28"/>
            <w:szCs w:val="28"/>
          </w:rPr>
          <w:t xml:space="preserve">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CC6E03">
          <w:rPr>
            <w:rStyle w:val="a4"/>
            <w:rFonts w:ascii="Times New Roman" w:hAnsi="Times New Roman" w:cs="Times New Roman"/>
            <w:b/>
            <w:i/>
            <w:color w:val="auto"/>
            <w:sz w:val="28"/>
            <w:szCs w:val="28"/>
          </w:rPr>
          <w:t>Дондуковское сельское поселение</w:t>
        </w:r>
        <w:r w:rsidR="009F244E" w:rsidRPr="00CC6E03">
          <w:rPr>
            <w:rStyle w:val="a4"/>
            <w:rFonts w:ascii="Times New Roman" w:hAnsi="Times New Roman" w:cs="Times New Roman"/>
            <w:b/>
            <w:i/>
            <w:color w:val="auto"/>
            <w:sz w:val="28"/>
            <w:szCs w:val="28"/>
          </w:rPr>
          <w:t>"</w:t>
        </w:r>
      </w:hyperlink>
      <w:r w:rsidR="00CC6E03" w:rsidRPr="00CC6E03">
        <w:rPr>
          <w:rStyle w:val="a4"/>
          <w:rFonts w:ascii="Times New Roman" w:hAnsi="Times New Roman" w:cs="Times New Roman"/>
          <w:b/>
          <w:i/>
          <w:color w:val="auto"/>
          <w:sz w:val="28"/>
          <w:szCs w:val="28"/>
        </w:rPr>
        <w:t xml:space="preserve">, утвержденный Постановлением Главы МО «Дондуковское сельское поселение» от 30.11.2016г. № 186 </w:t>
      </w:r>
    </w:p>
    <w:p w:rsidR="007931C2" w:rsidRDefault="007931C2"/>
    <w:p w:rsidR="007931C2" w:rsidRDefault="003E7F9A" w:rsidP="0034322D">
      <w:pPr>
        <w:rPr>
          <w:rFonts w:ascii="Times New Roman" w:hAnsi="Times New Roman" w:cs="Times New Roman"/>
          <w:sz w:val="28"/>
          <w:szCs w:val="28"/>
        </w:rPr>
      </w:pPr>
      <w:r w:rsidRPr="003E7F9A">
        <w:rPr>
          <w:rFonts w:ascii="Times New Roman" w:hAnsi="Times New Roman" w:cs="Times New Roman"/>
          <w:bCs/>
          <w:sz w:val="28"/>
          <w:szCs w:val="28"/>
          <w:lang w:eastAsia="ar-SA"/>
        </w:rPr>
        <w:t>Рассмотрев Протест прокурора Гиагинского района от 12.04.2018г. № 3-27</w:t>
      </w:r>
      <w:r>
        <w:rPr>
          <w:rFonts w:ascii="Times New Roman" w:hAnsi="Times New Roman" w:cs="Times New Roman"/>
          <w:bCs/>
          <w:sz w:val="28"/>
          <w:szCs w:val="28"/>
          <w:lang w:eastAsia="ar-SA"/>
        </w:rPr>
        <w:t>-2018/1778</w:t>
      </w:r>
      <w:r w:rsidRPr="003E7F9A">
        <w:rPr>
          <w:rFonts w:ascii="Times New Roman" w:hAnsi="Times New Roman" w:cs="Times New Roman"/>
          <w:bCs/>
          <w:sz w:val="28"/>
          <w:szCs w:val="28"/>
          <w:lang w:eastAsia="ar-SA"/>
        </w:rPr>
        <w:t xml:space="preserve"> на Административный регламент </w:t>
      </w:r>
      <w:hyperlink r:id="rId7" w:history="1">
        <w:r w:rsidRPr="003E7F9A">
          <w:rPr>
            <w:rStyle w:val="a4"/>
            <w:rFonts w:ascii="Times New Roman" w:hAnsi="Times New Roman" w:cs="Times New Roman"/>
            <w:color w:val="auto"/>
            <w:sz w:val="28"/>
            <w:szCs w:val="28"/>
          </w:rPr>
          <w:t>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"Дондуковское сельское поселение"</w:t>
        </w:r>
      </w:hyperlink>
      <w:r w:rsidRPr="003E7F9A">
        <w:rPr>
          <w:rStyle w:val="a4"/>
          <w:rFonts w:ascii="Times New Roman" w:hAnsi="Times New Roman" w:cs="Times New Roman"/>
          <w:color w:val="auto"/>
          <w:sz w:val="28"/>
          <w:szCs w:val="28"/>
        </w:rPr>
        <w:t>, утвержденный Постановлением Главы МО «Дондуковское сельское поселение» от 30.11.2016г. № 186</w:t>
      </w:r>
      <w:r w:rsidRPr="00CC6E03">
        <w:rPr>
          <w:rStyle w:val="a4"/>
          <w:rFonts w:ascii="Times New Roman" w:hAnsi="Times New Roman" w:cs="Times New Roman"/>
          <w:b/>
          <w:i/>
          <w:color w:val="auto"/>
          <w:sz w:val="28"/>
          <w:szCs w:val="28"/>
        </w:rPr>
        <w:t xml:space="preserve"> </w:t>
      </w:r>
      <w:r w:rsidRPr="003E7F9A">
        <w:rPr>
          <w:rFonts w:cs="Times New Roman"/>
          <w:bCs/>
          <w:sz w:val="28"/>
          <w:szCs w:val="28"/>
          <w:lang w:eastAsia="ar-SA"/>
        </w:rPr>
        <w:t xml:space="preserve"> </w:t>
      </w:r>
      <w:r w:rsidR="00CC6E03">
        <w:rPr>
          <w:rFonts w:ascii="Times New Roman" w:hAnsi="Times New Roman" w:cs="Times New Roman"/>
          <w:sz w:val="28"/>
          <w:szCs w:val="28"/>
        </w:rPr>
        <w:t xml:space="preserve">   </w:t>
      </w:r>
      <w:r w:rsidR="0034322D" w:rsidRPr="0034322D">
        <w:rPr>
          <w:rFonts w:ascii="Times New Roman" w:hAnsi="Times New Roman" w:cs="Times New Roman"/>
          <w:sz w:val="28"/>
          <w:szCs w:val="28"/>
        </w:rPr>
        <w:t xml:space="preserve"> ПОСТАНОВЛЯЮ</w:t>
      </w:r>
      <w:r w:rsidR="009F244E" w:rsidRPr="0034322D">
        <w:rPr>
          <w:rFonts w:ascii="Times New Roman" w:hAnsi="Times New Roman" w:cs="Times New Roman"/>
          <w:sz w:val="28"/>
          <w:szCs w:val="28"/>
        </w:rPr>
        <w:t>:</w:t>
      </w:r>
    </w:p>
    <w:p w:rsidR="00CC6E03" w:rsidRDefault="00CC6E03" w:rsidP="0034322D">
      <w:pPr>
        <w:rPr>
          <w:rFonts w:ascii="Times New Roman" w:hAnsi="Times New Roman" w:cs="Times New Roman"/>
          <w:sz w:val="28"/>
          <w:szCs w:val="28"/>
        </w:rPr>
      </w:pPr>
    </w:p>
    <w:p w:rsidR="00CC6E03" w:rsidRDefault="00CC6E03" w:rsidP="0034322D">
      <w:pPr>
        <w:rPr>
          <w:rFonts w:ascii="Times New Roman" w:hAnsi="Times New Roman" w:cs="Times New Roman"/>
          <w:sz w:val="28"/>
          <w:szCs w:val="28"/>
        </w:rPr>
      </w:pPr>
      <w:r>
        <w:rPr>
          <w:rFonts w:ascii="Times New Roman" w:hAnsi="Times New Roman" w:cs="Times New Roman"/>
          <w:sz w:val="28"/>
          <w:szCs w:val="28"/>
        </w:rPr>
        <w:t xml:space="preserve">1. </w:t>
      </w:r>
      <w:r w:rsidR="003E7F9A">
        <w:rPr>
          <w:rFonts w:ascii="Times New Roman" w:hAnsi="Times New Roman" w:cs="Times New Roman"/>
          <w:sz w:val="28"/>
          <w:szCs w:val="28"/>
        </w:rPr>
        <w:t>Протест</w:t>
      </w:r>
      <w:r>
        <w:rPr>
          <w:rFonts w:ascii="Times New Roman" w:hAnsi="Times New Roman" w:cs="Times New Roman"/>
          <w:sz w:val="28"/>
          <w:szCs w:val="28"/>
        </w:rPr>
        <w:t xml:space="preserve"> прокурора Гиагинского </w:t>
      </w:r>
      <w:proofErr w:type="gramStart"/>
      <w:r>
        <w:rPr>
          <w:rFonts w:ascii="Times New Roman" w:hAnsi="Times New Roman" w:cs="Times New Roman"/>
          <w:sz w:val="28"/>
          <w:szCs w:val="28"/>
        </w:rPr>
        <w:t xml:space="preserve">района </w:t>
      </w:r>
      <w:r w:rsidR="003E7F9A">
        <w:rPr>
          <w:rFonts w:ascii="Times New Roman" w:hAnsi="Times New Roman" w:cs="Times New Roman"/>
          <w:sz w:val="28"/>
          <w:szCs w:val="28"/>
        </w:rPr>
        <w:t xml:space="preserve"> </w:t>
      </w:r>
      <w:r>
        <w:rPr>
          <w:rFonts w:ascii="Times New Roman" w:hAnsi="Times New Roman" w:cs="Times New Roman"/>
          <w:sz w:val="28"/>
          <w:szCs w:val="28"/>
        </w:rPr>
        <w:t>удовлетворить</w:t>
      </w:r>
      <w:proofErr w:type="gramEnd"/>
      <w:r>
        <w:rPr>
          <w:rFonts w:ascii="Times New Roman" w:hAnsi="Times New Roman" w:cs="Times New Roman"/>
          <w:sz w:val="28"/>
          <w:szCs w:val="28"/>
        </w:rPr>
        <w:t>.</w:t>
      </w:r>
    </w:p>
    <w:p w:rsidR="003E7F9A" w:rsidRDefault="003E7F9A" w:rsidP="0034322D">
      <w:pPr>
        <w:rPr>
          <w:rFonts w:ascii="Times New Roman" w:hAnsi="Times New Roman" w:cs="Times New Roman"/>
          <w:sz w:val="28"/>
          <w:szCs w:val="28"/>
        </w:rPr>
      </w:pPr>
    </w:p>
    <w:p w:rsidR="00CC6E03" w:rsidRDefault="00CC6E03" w:rsidP="0034322D">
      <w:pPr>
        <w:rPr>
          <w:rFonts w:ascii="Times New Roman" w:hAnsi="Times New Roman" w:cs="Times New Roman"/>
          <w:sz w:val="28"/>
          <w:szCs w:val="28"/>
        </w:rPr>
      </w:pPr>
      <w:r>
        <w:rPr>
          <w:rFonts w:ascii="Times New Roman" w:hAnsi="Times New Roman" w:cs="Times New Roman"/>
          <w:sz w:val="28"/>
          <w:szCs w:val="28"/>
        </w:rPr>
        <w:t xml:space="preserve">2. </w:t>
      </w:r>
      <w:r w:rsidR="0047158E">
        <w:rPr>
          <w:rFonts w:ascii="Times New Roman" w:hAnsi="Times New Roman" w:cs="Times New Roman"/>
          <w:sz w:val="28"/>
          <w:szCs w:val="28"/>
        </w:rPr>
        <w:t>Внести в Административный регламент</w:t>
      </w:r>
      <w:r w:rsidR="0047158E" w:rsidRPr="0047158E">
        <w:rPr>
          <w:rFonts w:ascii="Times New Roman" w:hAnsi="Times New Roman" w:cs="Times New Roman"/>
          <w:sz w:val="28"/>
          <w:szCs w:val="28"/>
        </w:rPr>
        <w:t xml:space="preserve">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«Дондуковское сельское поселение»</w:t>
      </w:r>
      <w:r w:rsidR="0047158E">
        <w:rPr>
          <w:rFonts w:ascii="Times New Roman" w:hAnsi="Times New Roman" w:cs="Times New Roman"/>
          <w:sz w:val="28"/>
          <w:szCs w:val="28"/>
        </w:rPr>
        <w:t xml:space="preserve"> следующие изменения:</w:t>
      </w:r>
    </w:p>
    <w:p w:rsidR="003E7F9A" w:rsidRPr="003E7F9A" w:rsidRDefault="003E7F9A" w:rsidP="003E7F9A">
      <w:pPr>
        <w:widowControl/>
        <w:suppressAutoHyphens/>
        <w:autoSpaceDE/>
        <w:autoSpaceDN/>
        <w:adjustRightInd/>
        <w:ind w:firstLine="0"/>
        <w:rPr>
          <w:rFonts w:ascii="Times New Roman" w:hAnsi="Times New Roman" w:cs="Times New Roman"/>
          <w:b/>
          <w:sz w:val="28"/>
          <w:szCs w:val="28"/>
        </w:rPr>
      </w:pPr>
      <w:r>
        <w:rPr>
          <w:rFonts w:ascii="Times New Roman" w:hAnsi="Times New Roman" w:cs="Times New Roman"/>
          <w:b/>
          <w:bCs/>
          <w:sz w:val="28"/>
          <w:szCs w:val="28"/>
          <w:lang w:eastAsia="ar-SA"/>
        </w:rPr>
        <w:t xml:space="preserve">          </w:t>
      </w:r>
      <w:r w:rsidRPr="003E7F9A">
        <w:rPr>
          <w:rFonts w:ascii="Times New Roman" w:hAnsi="Times New Roman" w:cs="Times New Roman"/>
          <w:b/>
          <w:bCs/>
          <w:sz w:val="28"/>
          <w:szCs w:val="28"/>
          <w:lang w:eastAsia="ar-SA"/>
        </w:rPr>
        <w:t>2.1.</w:t>
      </w:r>
      <w:r w:rsidRPr="003E7F9A">
        <w:rPr>
          <w:rFonts w:ascii="Times New Roman" w:hAnsi="Times New Roman" w:cs="Times New Roman"/>
          <w:bCs/>
          <w:sz w:val="28"/>
          <w:szCs w:val="28"/>
          <w:lang w:eastAsia="ar-SA"/>
        </w:rPr>
        <w:t xml:space="preserve">  </w:t>
      </w:r>
      <w:r w:rsidRPr="003E7F9A">
        <w:rPr>
          <w:rFonts w:ascii="Times New Roman" w:hAnsi="Times New Roman" w:cs="Times New Roman"/>
          <w:b/>
          <w:sz w:val="28"/>
          <w:szCs w:val="28"/>
        </w:rPr>
        <w:t>Наименование раздела 5 Административного регламента изложить в следующей редакции:</w:t>
      </w:r>
    </w:p>
    <w:p w:rsidR="003E7F9A" w:rsidRPr="003E7F9A" w:rsidRDefault="003E7F9A" w:rsidP="003E7F9A">
      <w:pPr>
        <w:suppressAutoHyphens/>
        <w:ind w:firstLine="0"/>
        <w:rPr>
          <w:rFonts w:ascii="Times New Roman" w:hAnsi="Times New Roman" w:cs="Times New Roman"/>
          <w:sz w:val="28"/>
          <w:szCs w:val="28"/>
          <w:lang w:eastAsia="ar-SA"/>
        </w:rPr>
      </w:pPr>
      <w:r w:rsidRPr="003E7F9A">
        <w:rPr>
          <w:rFonts w:ascii="Times New Roman" w:hAnsi="Times New Roman" w:cs="Times New Roman"/>
          <w:sz w:val="28"/>
          <w:szCs w:val="28"/>
          <w:lang w:eastAsia="ar-SA"/>
        </w:rPr>
        <w:t xml:space="preserve">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BC40B2" w:rsidRPr="007D2C25" w:rsidRDefault="00BC40B2" w:rsidP="00BC40B2">
      <w:pPr>
        <w:rPr>
          <w:rFonts w:ascii="Times New Roman" w:hAnsi="Times New Roman"/>
          <w:b/>
          <w:bCs/>
          <w:sz w:val="28"/>
          <w:szCs w:val="28"/>
        </w:rPr>
      </w:pPr>
      <w:r>
        <w:rPr>
          <w:rFonts w:ascii="Times New Roman" w:hAnsi="Times New Roman" w:cs="Times New Roman"/>
          <w:b/>
          <w:sz w:val="28"/>
          <w:szCs w:val="28"/>
        </w:rPr>
        <w:t xml:space="preserve">2.2. </w:t>
      </w:r>
      <w:r>
        <w:rPr>
          <w:rFonts w:ascii="Times New Roman" w:hAnsi="Times New Roman"/>
          <w:b/>
          <w:bCs/>
          <w:sz w:val="28"/>
          <w:szCs w:val="28"/>
        </w:rPr>
        <w:t>Пункт 5.10</w:t>
      </w:r>
      <w:r w:rsidRPr="007D2C25">
        <w:rPr>
          <w:rFonts w:ascii="Times New Roman" w:hAnsi="Times New Roman"/>
          <w:b/>
          <w:bCs/>
          <w:sz w:val="28"/>
          <w:szCs w:val="28"/>
        </w:rPr>
        <w:t>.  раздела 5 Административного регламента изложить в следующей редакции:</w:t>
      </w:r>
    </w:p>
    <w:p w:rsidR="00BC40B2" w:rsidRPr="007D2C25" w:rsidRDefault="00BC40B2" w:rsidP="00BC40B2">
      <w:pPr>
        <w:rPr>
          <w:rFonts w:ascii="Times New Roman" w:hAnsi="Times New Roman"/>
          <w:bCs/>
          <w:sz w:val="28"/>
          <w:szCs w:val="28"/>
        </w:rPr>
      </w:pPr>
      <w:r w:rsidRPr="007D2C25">
        <w:rPr>
          <w:rFonts w:ascii="Times New Roman" w:hAnsi="Times New Roman"/>
          <w:b/>
          <w:bCs/>
          <w:sz w:val="28"/>
          <w:szCs w:val="28"/>
        </w:rPr>
        <w:t xml:space="preserve">         </w:t>
      </w:r>
      <w:r w:rsidRPr="007D2C25">
        <w:rPr>
          <w:rFonts w:ascii="Times New Roman" w:hAnsi="Times New Roman"/>
          <w:bCs/>
          <w:sz w:val="28"/>
          <w:szCs w:val="28"/>
        </w:rPr>
        <w:t>«По результатам рассмотрения жалобы принимается одно из следующих решений:</w:t>
      </w:r>
    </w:p>
    <w:p w:rsidR="00BC40B2" w:rsidRPr="007D2C25" w:rsidRDefault="00BC40B2" w:rsidP="00BC40B2">
      <w:pPr>
        <w:rPr>
          <w:rFonts w:ascii="Times New Roman" w:hAnsi="Times New Roman"/>
          <w:bCs/>
          <w:sz w:val="28"/>
          <w:szCs w:val="28"/>
        </w:rPr>
      </w:pPr>
      <w:r w:rsidRPr="007D2C25">
        <w:rPr>
          <w:rFonts w:ascii="Times New Roman" w:hAnsi="Times New Roman"/>
          <w:bCs/>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w:t>
      </w:r>
      <w:r w:rsidRPr="007D2C25">
        <w:rPr>
          <w:rFonts w:ascii="Times New Roman" w:hAnsi="Times New Roman"/>
          <w:bCs/>
          <w:sz w:val="28"/>
          <w:szCs w:val="28"/>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0B2" w:rsidRDefault="00BC40B2" w:rsidP="00BC40B2">
      <w:pPr>
        <w:rPr>
          <w:rFonts w:ascii="Times New Roman" w:hAnsi="Times New Roman"/>
          <w:bCs/>
          <w:sz w:val="28"/>
          <w:szCs w:val="28"/>
        </w:rPr>
      </w:pPr>
      <w:r w:rsidRPr="007D2C25">
        <w:rPr>
          <w:rFonts w:ascii="Times New Roman" w:hAnsi="Times New Roman"/>
          <w:bCs/>
          <w:sz w:val="28"/>
          <w:szCs w:val="28"/>
        </w:rPr>
        <w:t xml:space="preserve">            2) в удовлетворении жалобы отказывается.»</w:t>
      </w:r>
    </w:p>
    <w:p w:rsidR="00BC40B2" w:rsidRPr="00E66697" w:rsidRDefault="00BC40B2" w:rsidP="00BC40B2">
      <w:pPr>
        <w:rPr>
          <w:rFonts w:ascii="Times New Roman" w:hAnsi="Times New Roman"/>
          <w:bCs/>
          <w:sz w:val="28"/>
          <w:szCs w:val="28"/>
        </w:rPr>
      </w:pPr>
      <w:r>
        <w:rPr>
          <w:rFonts w:ascii="Times New Roman" w:hAnsi="Times New Roman"/>
          <w:b/>
          <w:bCs/>
          <w:sz w:val="28"/>
          <w:szCs w:val="28"/>
        </w:rPr>
        <w:t>2.3</w:t>
      </w:r>
      <w:r w:rsidRPr="007D2C25">
        <w:rPr>
          <w:rFonts w:ascii="Times New Roman" w:hAnsi="Times New Roman"/>
          <w:b/>
          <w:bCs/>
          <w:sz w:val="28"/>
          <w:szCs w:val="28"/>
        </w:rPr>
        <w:t xml:space="preserve">.  </w:t>
      </w:r>
      <w:r>
        <w:rPr>
          <w:rFonts w:ascii="Times New Roman" w:hAnsi="Times New Roman"/>
          <w:b/>
          <w:bCs/>
          <w:sz w:val="28"/>
          <w:szCs w:val="28"/>
        </w:rPr>
        <w:t>Раздел</w:t>
      </w:r>
      <w:r w:rsidRPr="007D2C25">
        <w:rPr>
          <w:rFonts w:ascii="Times New Roman" w:hAnsi="Times New Roman"/>
          <w:b/>
          <w:bCs/>
          <w:sz w:val="28"/>
          <w:szCs w:val="28"/>
        </w:rPr>
        <w:t xml:space="preserve"> 5 Административного регламента </w:t>
      </w:r>
      <w:r>
        <w:rPr>
          <w:rFonts w:ascii="Times New Roman" w:hAnsi="Times New Roman"/>
          <w:b/>
          <w:bCs/>
          <w:sz w:val="28"/>
          <w:szCs w:val="28"/>
        </w:rPr>
        <w:t>дополнить пунктом 5.12. следующего содержания</w:t>
      </w:r>
      <w:r w:rsidRPr="007D2C25">
        <w:rPr>
          <w:rFonts w:ascii="Times New Roman" w:hAnsi="Times New Roman"/>
          <w:b/>
          <w:bCs/>
          <w:sz w:val="28"/>
          <w:szCs w:val="28"/>
        </w:rPr>
        <w:t>:</w:t>
      </w:r>
    </w:p>
    <w:p w:rsidR="00BC40B2" w:rsidRDefault="00BC40B2" w:rsidP="00BC40B2">
      <w:pPr>
        <w:rPr>
          <w:rFonts w:ascii="Times New Roman" w:hAnsi="Times New Roman"/>
          <w:sz w:val="28"/>
          <w:szCs w:val="28"/>
        </w:rPr>
      </w:pPr>
      <w:r w:rsidRPr="007D2C25">
        <w:rPr>
          <w:rFonts w:ascii="Times New Roman" w:hAnsi="Times New Roman"/>
          <w:b/>
          <w:bCs/>
          <w:sz w:val="28"/>
          <w:szCs w:val="28"/>
        </w:rPr>
        <w:t xml:space="preserve">          </w:t>
      </w:r>
      <w:r w:rsidRPr="007D2C2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разделом 5 настоящего Административного регламента, незамедлительно направляют имеющиеся материалы в органы прокуратуры.»</w:t>
      </w:r>
    </w:p>
    <w:p w:rsidR="00BC40B2" w:rsidRDefault="00BC40B2" w:rsidP="00BC40B2">
      <w:pPr>
        <w:rPr>
          <w:rFonts w:ascii="Times New Roman" w:hAnsi="Times New Roman"/>
          <w:bCs/>
          <w:sz w:val="28"/>
          <w:szCs w:val="28"/>
        </w:rPr>
      </w:pPr>
    </w:p>
    <w:p w:rsidR="007931C2" w:rsidRPr="0034322D" w:rsidRDefault="007931C2">
      <w:pPr>
        <w:rPr>
          <w:rFonts w:ascii="Times New Roman" w:hAnsi="Times New Roman" w:cs="Times New Roman"/>
          <w:sz w:val="28"/>
          <w:szCs w:val="28"/>
        </w:rPr>
      </w:pPr>
    </w:p>
    <w:p w:rsidR="007931C2" w:rsidRPr="0034322D" w:rsidRDefault="0047158E">
      <w:pPr>
        <w:rPr>
          <w:rFonts w:ascii="Times New Roman" w:hAnsi="Times New Roman" w:cs="Times New Roman"/>
          <w:sz w:val="28"/>
          <w:szCs w:val="28"/>
        </w:rPr>
      </w:pPr>
      <w:bookmarkStart w:id="0" w:name="sub_2"/>
      <w:r>
        <w:rPr>
          <w:rFonts w:ascii="Times New Roman" w:hAnsi="Times New Roman" w:cs="Times New Roman"/>
          <w:sz w:val="28"/>
          <w:szCs w:val="28"/>
        </w:rPr>
        <w:t>3</w:t>
      </w:r>
      <w:r w:rsidR="009F244E" w:rsidRPr="0034322D">
        <w:rPr>
          <w:rFonts w:ascii="Times New Roman" w:hAnsi="Times New Roman" w:cs="Times New Roman"/>
          <w:sz w:val="28"/>
          <w:szCs w:val="28"/>
        </w:rPr>
        <w:t xml:space="preserve">. </w:t>
      </w:r>
      <w:r w:rsidR="00F71C6D">
        <w:rPr>
          <w:rFonts w:ascii="Times New Roman" w:hAnsi="Times New Roman" w:cs="Times New Roman"/>
          <w:sz w:val="28"/>
          <w:szCs w:val="28"/>
        </w:rPr>
        <w:t xml:space="preserve">Постановление вступает в силу со дня обнародования и подлежит размещению на официальном сайте в сети Интернет. </w:t>
      </w:r>
    </w:p>
    <w:bookmarkEnd w:id="0"/>
    <w:p w:rsidR="007931C2" w:rsidRDefault="007931C2">
      <w:pPr>
        <w:rPr>
          <w:rFonts w:ascii="Times New Roman" w:hAnsi="Times New Roman" w:cs="Times New Roman"/>
          <w:sz w:val="28"/>
          <w:szCs w:val="28"/>
        </w:rPr>
      </w:pPr>
    </w:p>
    <w:p w:rsidR="0047158E" w:rsidRDefault="0047158E">
      <w:pPr>
        <w:rPr>
          <w:rFonts w:ascii="Times New Roman" w:hAnsi="Times New Roman" w:cs="Times New Roman"/>
          <w:sz w:val="28"/>
          <w:szCs w:val="28"/>
        </w:rPr>
      </w:pPr>
    </w:p>
    <w:p w:rsidR="0047158E" w:rsidRDefault="0047158E">
      <w:pPr>
        <w:rPr>
          <w:rFonts w:ascii="Times New Roman" w:hAnsi="Times New Roman" w:cs="Times New Roman"/>
          <w:sz w:val="28"/>
          <w:szCs w:val="28"/>
        </w:rPr>
      </w:pPr>
    </w:p>
    <w:p w:rsidR="0047158E" w:rsidRPr="0034322D" w:rsidRDefault="0047158E">
      <w:pPr>
        <w:rPr>
          <w:rFonts w:ascii="Times New Roman" w:hAnsi="Times New Roman" w:cs="Times New Roman"/>
          <w:sz w:val="28"/>
          <w:szCs w:val="28"/>
        </w:rPr>
      </w:pPr>
    </w:p>
    <w:tbl>
      <w:tblPr>
        <w:tblW w:w="13539" w:type="dxa"/>
        <w:tblInd w:w="108" w:type="dxa"/>
        <w:tblLook w:val="0000" w:firstRow="0" w:lastRow="0" w:firstColumn="0" w:lastColumn="0" w:noHBand="0" w:noVBand="0"/>
      </w:tblPr>
      <w:tblGrid>
        <w:gridCol w:w="10206"/>
        <w:gridCol w:w="3333"/>
      </w:tblGrid>
      <w:tr w:rsidR="007931C2" w:rsidRPr="009F244E" w:rsidTr="00F71C6D">
        <w:tc>
          <w:tcPr>
            <w:tcW w:w="10206" w:type="dxa"/>
            <w:tcBorders>
              <w:top w:val="nil"/>
              <w:left w:val="nil"/>
              <w:bottom w:val="nil"/>
              <w:right w:val="nil"/>
            </w:tcBorders>
          </w:tcPr>
          <w:p w:rsidR="00F71C6D" w:rsidRPr="009F244E" w:rsidRDefault="009F244E">
            <w:pPr>
              <w:pStyle w:val="afff0"/>
              <w:rPr>
                <w:rFonts w:ascii="Times New Roman" w:hAnsi="Times New Roman" w:cs="Times New Roman"/>
                <w:sz w:val="28"/>
                <w:szCs w:val="28"/>
              </w:rPr>
            </w:pPr>
            <w:r w:rsidRPr="009F244E">
              <w:rPr>
                <w:rFonts w:ascii="Times New Roman" w:hAnsi="Times New Roman" w:cs="Times New Roman"/>
                <w:sz w:val="28"/>
                <w:szCs w:val="28"/>
              </w:rPr>
              <w:t>Глава</w:t>
            </w:r>
            <w:r w:rsidR="00BC40B2">
              <w:rPr>
                <w:rFonts w:ascii="Times New Roman" w:hAnsi="Times New Roman" w:cs="Times New Roman"/>
                <w:sz w:val="28"/>
                <w:szCs w:val="28"/>
              </w:rPr>
              <w:t xml:space="preserve"> муниципального образования</w:t>
            </w:r>
          </w:p>
          <w:p w:rsidR="007931C2" w:rsidRDefault="009F244E">
            <w:pPr>
              <w:pStyle w:val="afff0"/>
              <w:rPr>
                <w:rFonts w:ascii="Times New Roman" w:hAnsi="Times New Roman" w:cs="Times New Roman"/>
                <w:sz w:val="28"/>
                <w:szCs w:val="28"/>
              </w:rPr>
            </w:pPr>
            <w:r w:rsidRPr="009F244E">
              <w:rPr>
                <w:rFonts w:ascii="Times New Roman" w:hAnsi="Times New Roman" w:cs="Times New Roman"/>
                <w:sz w:val="28"/>
                <w:szCs w:val="28"/>
              </w:rPr>
              <w:t>"</w:t>
            </w:r>
            <w:r w:rsidR="008C1C4B" w:rsidRPr="009F244E">
              <w:rPr>
                <w:rFonts w:ascii="Times New Roman" w:hAnsi="Times New Roman" w:cs="Times New Roman"/>
                <w:sz w:val="28"/>
                <w:szCs w:val="28"/>
              </w:rPr>
              <w:t>Дондуковское сельское поселение</w:t>
            </w:r>
            <w:r w:rsidRPr="009F244E">
              <w:rPr>
                <w:rFonts w:ascii="Times New Roman" w:hAnsi="Times New Roman" w:cs="Times New Roman"/>
                <w:sz w:val="28"/>
                <w:szCs w:val="28"/>
              </w:rPr>
              <w:t>"</w:t>
            </w:r>
            <w:r w:rsidR="00165426">
              <w:rPr>
                <w:rFonts w:ascii="Times New Roman" w:hAnsi="Times New Roman" w:cs="Times New Roman"/>
                <w:sz w:val="28"/>
                <w:szCs w:val="28"/>
              </w:rPr>
              <w:t xml:space="preserve">                                    </w:t>
            </w:r>
            <w:r w:rsidR="00BC40B2">
              <w:rPr>
                <w:rFonts w:ascii="Times New Roman" w:hAnsi="Times New Roman" w:cs="Times New Roman"/>
                <w:sz w:val="28"/>
                <w:szCs w:val="28"/>
              </w:rPr>
              <w:t xml:space="preserve">   </w:t>
            </w:r>
            <w:r w:rsidR="00165426">
              <w:rPr>
                <w:rFonts w:ascii="Times New Roman" w:hAnsi="Times New Roman" w:cs="Times New Roman"/>
                <w:sz w:val="28"/>
                <w:szCs w:val="28"/>
              </w:rPr>
              <w:t xml:space="preserve">               </w:t>
            </w:r>
            <w:r w:rsidR="00F71C6D" w:rsidRPr="009F244E">
              <w:rPr>
                <w:rFonts w:ascii="Times New Roman" w:hAnsi="Times New Roman" w:cs="Times New Roman"/>
                <w:sz w:val="28"/>
                <w:szCs w:val="28"/>
              </w:rPr>
              <w:t>Н.</w:t>
            </w:r>
            <w:r w:rsidR="00BC40B2">
              <w:rPr>
                <w:rFonts w:ascii="Times New Roman" w:hAnsi="Times New Roman" w:cs="Times New Roman"/>
                <w:sz w:val="28"/>
                <w:szCs w:val="28"/>
              </w:rPr>
              <w:t xml:space="preserve"> </w:t>
            </w:r>
            <w:r w:rsidR="00F71C6D" w:rsidRPr="009F244E">
              <w:rPr>
                <w:rFonts w:ascii="Times New Roman" w:hAnsi="Times New Roman" w:cs="Times New Roman"/>
                <w:sz w:val="28"/>
                <w:szCs w:val="28"/>
              </w:rPr>
              <w:t>Н.</w:t>
            </w:r>
            <w:r w:rsidR="00BC40B2">
              <w:rPr>
                <w:rFonts w:ascii="Times New Roman" w:hAnsi="Times New Roman" w:cs="Times New Roman"/>
                <w:sz w:val="28"/>
                <w:szCs w:val="28"/>
              </w:rPr>
              <w:t xml:space="preserve"> </w:t>
            </w:r>
            <w:proofErr w:type="spellStart"/>
            <w:r w:rsidR="00F71C6D" w:rsidRPr="009F244E">
              <w:rPr>
                <w:rFonts w:ascii="Times New Roman" w:hAnsi="Times New Roman" w:cs="Times New Roman"/>
                <w:sz w:val="28"/>
                <w:szCs w:val="28"/>
              </w:rPr>
              <w:t>Бровин</w:t>
            </w:r>
            <w:proofErr w:type="spellEnd"/>
          </w:p>
          <w:p w:rsidR="00BC40B2" w:rsidRDefault="00BC40B2" w:rsidP="00BC40B2"/>
          <w:p w:rsidR="00BC40B2" w:rsidRDefault="00BC40B2" w:rsidP="00BC40B2">
            <w:pPr>
              <w:ind w:firstLine="0"/>
            </w:pPr>
          </w:p>
          <w:p w:rsidR="00BC40B2" w:rsidRDefault="00BC40B2" w:rsidP="00BC40B2">
            <w:pPr>
              <w:ind w:firstLine="0"/>
            </w:pPr>
          </w:p>
          <w:p w:rsidR="00BC40B2" w:rsidRDefault="00BC40B2" w:rsidP="00BC40B2">
            <w:pPr>
              <w:ind w:firstLine="0"/>
              <w:rPr>
                <w:rFonts w:ascii="Times New Roman" w:hAnsi="Times New Roman" w:cs="Times New Roman"/>
                <w:sz w:val="28"/>
                <w:szCs w:val="28"/>
              </w:rPr>
            </w:pPr>
            <w:r>
              <w:rPr>
                <w:rFonts w:ascii="Times New Roman" w:hAnsi="Times New Roman" w:cs="Times New Roman"/>
                <w:sz w:val="28"/>
                <w:szCs w:val="28"/>
              </w:rPr>
              <w:t>Согласовано</w:t>
            </w:r>
          </w:p>
          <w:p w:rsidR="00BC40B2" w:rsidRPr="00BC40B2" w:rsidRDefault="00BC40B2" w:rsidP="00BC40B2">
            <w:pPr>
              <w:ind w:firstLine="0"/>
              <w:rPr>
                <w:rFonts w:ascii="Times New Roman" w:hAnsi="Times New Roman" w:cs="Times New Roman"/>
                <w:sz w:val="28"/>
                <w:szCs w:val="28"/>
              </w:rPr>
            </w:pPr>
            <w:r>
              <w:rPr>
                <w:rFonts w:ascii="Times New Roman" w:hAnsi="Times New Roman" w:cs="Times New Roman"/>
                <w:sz w:val="28"/>
                <w:szCs w:val="28"/>
              </w:rPr>
              <w:t>Ведущий специалист – юрист                                                                 Ю. А. Котова</w:t>
            </w:r>
          </w:p>
          <w:p w:rsidR="00F71C6D" w:rsidRDefault="00F71C6D" w:rsidP="0047158E">
            <w:pPr>
              <w:ind w:firstLine="0"/>
            </w:pPr>
          </w:p>
          <w:p w:rsidR="0047158E" w:rsidRDefault="0047158E" w:rsidP="0047158E">
            <w:pPr>
              <w:ind w:firstLine="0"/>
            </w:pPr>
          </w:p>
          <w:p w:rsidR="0047158E" w:rsidRDefault="0047158E" w:rsidP="0047158E">
            <w:pPr>
              <w:ind w:firstLine="0"/>
            </w:pPr>
          </w:p>
          <w:p w:rsidR="0047158E" w:rsidRDefault="0047158E" w:rsidP="0047158E">
            <w:pPr>
              <w:ind w:firstLine="0"/>
            </w:pPr>
          </w:p>
          <w:p w:rsidR="0047158E" w:rsidRDefault="0047158E" w:rsidP="0047158E">
            <w:pPr>
              <w:ind w:firstLine="0"/>
            </w:pPr>
          </w:p>
          <w:p w:rsidR="0047158E" w:rsidRDefault="0047158E"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Default="00BC40B2" w:rsidP="0047158E">
            <w:pPr>
              <w:ind w:firstLine="0"/>
            </w:pPr>
          </w:p>
          <w:p w:rsidR="00BC40B2" w:rsidRPr="009F244E" w:rsidRDefault="00BC40B2" w:rsidP="0047158E">
            <w:pPr>
              <w:ind w:firstLine="0"/>
            </w:pPr>
          </w:p>
        </w:tc>
        <w:tc>
          <w:tcPr>
            <w:tcW w:w="3333" w:type="dxa"/>
            <w:tcBorders>
              <w:top w:val="nil"/>
              <w:left w:val="nil"/>
              <w:bottom w:val="nil"/>
              <w:right w:val="nil"/>
            </w:tcBorders>
          </w:tcPr>
          <w:p w:rsidR="007931C2" w:rsidRPr="009F244E" w:rsidRDefault="007931C2" w:rsidP="00F71C6D">
            <w:pPr>
              <w:pStyle w:val="aff7"/>
              <w:rPr>
                <w:rFonts w:ascii="Times New Roman" w:hAnsi="Times New Roman" w:cs="Times New Roman"/>
                <w:sz w:val="28"/>
                <w:szCs w:val="28"/>
              </w:rPr>
            </w:pPr>
          </w:p>
        </w:tc>
      </w:tr>
    </w:tbl>
    <w:p w:rsidR="0034322D" w:rsidRPr="0034322D" w:rsidRDefault="0034322D" w:rsidP="00F71C6D">
      <w:pPr>
        <w:ind w:firstLine="0"/>
        <w:rPr>
          <w:rFonts w:ascii="Times New Roman" w:hAnsi="Times New Roman" w:cs="Times New Roman"/>
        </w:rPr>
      </w:pPr>
    </w:p>
    <w:p w:rsidR="007931C2" w:rsidRDefault="009F244E">
      <w:pPr>
        <w:ind w:firstLine="698"/>
        <w:jc w:val="right"/>
        <w:rPr>
          <w:rStyle w:val="a3"/>
          <w:rFonts w:ascii="Times New Roman" w:hAnsi="Times New Roman" w:cs="Times New Roman"/>
        </w:rPr>
      </w:pPr>
      <w:r w:rsidRPr="0034322D">
        <w:rPr>
          <w:rStyle w:val="a3"/>
          <w:rFonts w:ascii="Times New Roman" w:hAnsi="Times New Roman" w:cs="Times New Roman"/>
        </w:rPr>
        <w:lastRenderedPageBreak/>
        <w:t xml:space="preserve">Приложение </w:t>
      </w:r>
      <w:r w:rsidRPr="0034322D">
        <w:rPr>
          <w:rStyle w:val="a3"/>
          <w:rFonts w:ascii="Times New Roman" w:hAnsi="Times New Roman" w:cs="Times New Roman"/>
        </w:rPr>
        <w:br/>
        <w:t xml:space="preserve">к </w:t>
      </w:r>
      <w:hyperlink w:anchor="sub_0" w:history="1">
        <w:r w:rsidRPr="0034322D">
          <w:rPr>
            <w:rStyle w:val="a4"/>
            <w:rFonts w:ascii="Times New Roman" w:hAnsi="Times New Roman" w:cs="Times New Roman"/>
          </w:rPr>
          <w:t>постановлению</w:t>
        </w:r>
      </w:hyperlink>
      <w:r w:rsidRPr="0034322D">
        <w:rPr>
          <w:rStyle w:val="a3"/>
          <w:rFonts w:ascii="Times New Roman" w:hAnsi="Times New Roman" w:cs="Times New Roman"/>
        </w:rPr>
        <w:t xml:space="preserve"> главы МО </w:t>
      </w:r>
      <w:r w:rsidRPr="0034322D">
        <w:rPr>
          <w:rStyle w:val="a3"/>
          <w:rFonts w:ascii="Times New Roman" w:hAnsi="Times New Roman" w:cs="Times New Roman"/>
        </w:rPr>
        <w:br/>
        <w:t>"</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 xml:space="preserve">" </w:t>
      </w:r>
      <w:r w:rsidRPr="0034322D">
        <w:rPr>
          <w:rStyle w:val="a3"/>
          <w:rFonts w:ascii="Times New Roman" w:hAnsi="Times New Roman" w:cs="Times New Roman"/>
        </w:rPr>
        <w:br/>
        <w:t>от</w:t>
      </w:r>
      <w:r w:rsidR="00F71C6D">
        <w:rPr>
          <w:rStyle w:val="a3"/>
          <w:rFonts w:ascii="Times New Roman" w:hAnsi="Times New Roman" w:cs="Times New Roman"/>
        </w:rPr>
        <w:t>__</w:t>
      </w:r>
      <w:proofErr w:type="gramStart"/>
      <w:r w:rsidR="0006315C">
        <w:rPr>
          <w:rStyle w:val="a3"/>
          <w:rFonts w:ascii="Times New Roman" w:hAnsi="Times New Roman" w:cs="Times New Roman"/>
        </w:rPr>
        <w:t>30.11.</w:t>
      </w:r>
      <w:r w:rsidR="00F71C6D">
        <w:rPr>
          <w:rStyle w:val="a3"/>
          <w:rFonts w:ascii="Times New Roman" w:hAnsi="Times New Roman" w:cs="Times New Roman"/>
        </w:rPr>
        <w:t>_</w:t>
      </w:r>
      <w:proofErr w:type="gramEnd"/>
      <w:r w:rsidR="00F71C6D">
        <w:rPr>
          <w:rStyle w:val="a3"/>
          <w:rFonts w:ascii="Times New Roman" w:hAnsi="Times New Roman" w:cs="Times New Roman"/>
        </w:rPr>
        <w:t>__2016 г. N _</w:t>
      </w:r>
      <w:r w:rsidR="0006315C">
        <w:rPr>
          <w:rStyle w:val="a3"/>
          <w:rFonts w:ascii="Times New Roman" w:hAnsi="Times New Roman" w:cs="Times New Roman"/>
        </w:rPr>
        <w:t>186</w:t>
      </w:r>
    </w:p>
    <w:p w:rsidR="0006315C" w:rsidRDefault="0006315C">
      <w:pPr>
        <w:ind w:firstLine="698"/>
        <w:jc w:val="right"/>
        <w:rPr>
          <w:rStyle w:val="a3"/>
          <w:rFonts w:ascii="Times New Roman" w:hAnsi="Times New Roman" w:cs="Times New Roman"/>
        </w:rPr>
      </w:pPr>
      <w:r>
        <w:rPr>
          <w:rStyle w:val="a3"/>
          <w:rFonts w:ascii="Times New Roman" w:hAnsi="Times New Roman" w:cs="Times New Roman"/>
        </w:rPr>
        <w:t>с изменениями от 28.12.2016г. № 200</w:t>
      </w:r>
    </w:p>
    <w:p w:rsidR="00BC40B2" w:rsidRPr="0034322D" w:rsidRDefault="00BC40B2">
      <w:pPr>
        <w:ind w:firstLine="698"/>
        <w:jc w:val="right"/>
        <w:rPr>
          <w:rFonts w:ascii="Times New Roman" w:hAnsi="Times New Roman" w:cs="Times New Roman"/>
        </w:rPr>
      </w:pPr>
      <w:r>
        <w:rPr>
          <w:rStyle w:val="a3"/>
          <w:rFonts w:ascii="Times New Roman" w:hAnsi="Times New Roman" w:cs="Times New Roman"/>
        </w:rPr>
        <w:t>от «_</w:t>
      </w:r>
      <w:r w:rsidR="005064A3" w:rsidRPr="005064A3">
        <w:rPr>
          <w:rStyle w:val="a3"/>
          <w:rFonts w:ascii="Times New Roman" w:hAnsi="Times New Roman" w:cs="Times New Roman"/>
          <w:u w:val="single"/>
        </w:rPr>
        <w:t>20</w:t>
      </w:r>
      <w:proofErr w:type="gramStart"/>
      <w:r>
        <w:rPr>
          <w:rStyle w:val="a3"/>
          <w:rFonts w:ascii="Times New Roman" w:hAnsi="Times New Roman" w:cs="Times New Roman"/>
        </w:rPr>
        <w:t>_»_</w:t>
      </w:r>
      <w:proofErr w:type="gramEnd"/>
      <w:r>
        <w:rPr>
          <w:rStyle w:val="a3"/>
          <w:rFonts w:ascii="Times New Roman" w:hAnsi="Times New Roman" w:cs="Times New Roman"/>
        </w:rPr>
        <w:t>___</w:t>
      </w:r>
      <w:r w:rsidR="005064A3" w:rsidRPr="005064A3">
        <w:rPr>
          <w:rStyle w:val="a3"/>
          <w:rFonts w:ascii="Times New Roman" w:hAnsi="Times New Roman" w:cs="Times New Roman"/>
          <w:u w:val="single"/>
        </w:rPr>
        <w:t>04</w:t>
      </w:r>
      <w:r>
        <w:rPr>
          <w:rStyle w:val="a3"/>
          <w:rFonts w:ascii="Times New Roman" w:hAnsi="Times New Roman" w:cs="Times New Roman"/>
        </w:rPr>
        <w:t>_____2018г. №__</w:t>
      </w:r>
      <w:bookmarkStart w:id="1" w:name="_GoBack"/>
      <w:r w:rsidR="005064A3" w:rsidRPr="005064A3">
        <w:rPr>
          <w:rStyle w:val="a3"/>
          <w:rFonts w:ascii="Times New Roman" w:hAnsi="Times New Roman" w:cs="Times New Roman"/>
          <w:u w:val="single"/>
        </w:rPr>
        <w:t>71</w:t>
      </w:r>
      <w:bookmarkEnd w:id="1"/>
      <w:r>
        <w:rPr>
          <w:rStyle w:val="a3"/>
          <w:rFonts w:ascii="Times New Roman" w:hAnsi="Times New Roman" w:cs="Times New Roman"/>
        </w:rPr>
        <w:t>__</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r w:rsidRPr="0034322D">
        <w:rPr>
          <w:rFonts w:ascii="Times New Roman" w:hAnsi="Times New Roman" w:cs="Times New Roman"/>
        </w:rPr>
        <w:t>Административный регламент</w:t>
      </w:r>
      <w:r w:rsidRPr="0034322D">
        <w:rPr>
          <w:rFonts w:ascii="Times New Roman" w:hAnsi="Times New Roman" w:cs="Times New Roman"/>
        </w:rPr>
        <w:br/>
        <w:t>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rsidP="00BC40B2">
      <w:pPr>
        <w:pStyle w:val="1"/>
        <w:rPr>
          <w:rFonts w:ascii="Times New Roman" w:hAnsi="Times New Roman" w:cs="Times New Roman"/>
        </w:rPr>
      </w:pPr>
      <w:bookmarkStart w:id="2" w:name="sub_100"/>
      <w:r w:rsidRPr="0034322D">
        <w:rPr>
          <w:rFonts w:ascii="Times New Roman" w:hAnsi="Times New Roman" w:cs="Times New Roman"/>
        </w:rPr>
        <w:t>1. Общие положения</w:t>
      </w:r>
      <w:bookmarkEnd w:id="2"/>
    </w:p>
    <w:p w:rsidR="007931C2" w:rsidRPr="0034322D" w:rsidRDefault="009F244E" w:rsidP="00BC40B2">
      <w:pPr>
        <w:pStyle w:val="1"/>
        <w:rPr>
          <w:rFonts w:ascii="Times New Roman" w:hAnsi="Times New Roman" w:cs="Times New Roman"/>
        </w:rPr>
      </w:pPr>
      <w:bookmarkStart w:id="3" w:name="sub_11"/>
      <w:r w:rsidRPr="0034322D">
        <w:rPr>
          <w:rFonts w:ascii="Times New Roman" w:hAnsi="Times New Roman" w:cs="Times New Roman"/>
        </w:rPr>
        <w:t>1.1. Наименование муниципальной функции</w:t>
      </w:r>
      <w:bookmarkEnd w:id="3"/>
    </w:p>
    <w:p w:rsidR="007931C2" w:rsidRPr="0034322D" w:rsidRDefault="009F244E">
      <w:pPr>
        <w:rPr>
          <w:rFonts w:ascii="Times New Roman" w:hAnsi="Times New Roman" w:cs="Times New Roman"/>
        </w:rPr>
      </w:pPr>
      <w:r w:rsidRPr="0034322D">
        <w:rPr>
          <w:rFonts w:ascii="Times New Roman" w:hAnsi="Times New Roman" w:cs="Times New Roman"/>
        </w:rPr>
        <w:t>Настоящий административный регламент по исполнению муниципальной функции по проведению ведомственного муниципального контроля (далее - муниципальная функция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(далее - Регламент) разработан в целях осуществления контроля за соблюдением работодателями и работниками подведомственных организаций трудового законодательства и иных нормативно-правовых актов, содержащих нормы трудового права, а также организации профилактической работы по предупреждению производственного травматизма и профессиональной заболеваемости, проведению работы по улучшению условий труда.</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4" w:name="sub_12"/>
      <w:r w:rsidRPr="0034322D">
        <w:rPr>
          <w:rFonts w:ascii="Times New Roman" w:hAnsi="Times New Roman" w:cs="Times New Roman"/>
        </w:rPr>
        <w:t>1.2. Наименование исполнительно-распорядительных органов местного самоуправления, исполняющих муниципальную функцию</w:t>
      </w:r>
      <w:bookmarkEnd w:id="4"/>
    </w:p>
    <w:p w:rsidR="007931C2" w:rsidRPr="0034322D" w:rsidRDefault="009F244E">
      <w:pPr>
        <w:rPr>
          <w:rFonts w:ascii="Times New Roman" w:hAnsi="Times New Roman" w:cs="Times New Roman"/>
        </w:rPr>
      </w:pPr>
      <w:r w:rsidRPr="0034322D">
        <w:rPr>
          <w:rFonts w:ascii="Times New Roman" w:hAnsi="Times New Roman" w:cs="Times New Roman"/>
        </w:rPr>
        <w:t>Непосредственно муниципальную функцию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исполняет комиссия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xml:space="preserve">" (далее - комиссия), состав которой утвержден в соответствии с </w:t>
      </w:r>
      <w:hyperlink w:anchor="sub_1100" w:history="1">
        <w:r w:rsidRPr="00F71C6D">
          <w:rPr>
            <w:rStyle w:val="a4"/>
            <w:rFonts w:ascii="Times New Roman" w:hAnsi="Times New Roman" w:cs="Times New Roman"/>
            <w:color w:val="auto"/>
          </w:rPr>
          <w:t>приложением N 1</w:t>
        </w:r>
      </w:hyperlink>
      <w:r w:rsidRPr="0034322D">
        <w:rPr>
          <w:rFonts w:ascii="Times New Roman" w:hAnsi="Times New Roman" w:cs="Times New Roman"/>
        </w:rPr>
        <w:t xml:space="preserve"> к настоящему Регламенту.</w:t>
      </w:r>
    </w:p>
    <w:p w:rsidR="007931C2" w:rsidRPr="0034322D" w:rsidRDefault="007931C2">
      <w:pPr>
        <w:rPr>
          <w:rFonts w:ascii="Times New Roman" w:hAnsi="Times New Roman" w:cs="Times New Roman"/>
        </w:rPr>
      </w:pPr>
    </w:p>
    <w:p w:rsidR="007931C2" w:rsidRPr="0034322D" w:rsidRDefault="009F244E" w:rsidP="001753B3">
      <w:pPr>
        <w:pStyle w:val="1"/>
        <w:rPr>
          <w:rFonts w:ascii="Times New Roman" w:hAnsi="Times New Roman" w:cs="Times New Roman"/>
        </w:rPr>
      </w:pPr>
      <w:bookmarkStart w:id="5" w:name="sub_13"/>
      <w:r w:rsidRPr="0034322D">
        <w:rPr>
          <w:rFonts w:ascii="Times New Roman" w:hAnsi="Times New Roman" w:cs="Times New Roman"/>
        </w:rPr>
        <w:t>1.3. Нормативно-правовые акты, регулирующие исполнение муниципальной функции</w:t>
      </w:r>
      <w:bookmarkEnd w:id="5"/>
    </w:p>
    <w:p w:rsidR="007931C2" w:rsidRPr="0034322D" w:rsidRDefault="009F244E">
      <w:pPr>
        <w:rPr>
          <w:rFonts w:ascii="Times New Roman" w:hAnsi="Times New Roman" w:cs="Times New Roman"/>
        </w:rPr>
      </w:pPr>
      <w:r w:rsidRPr="0034322D">
        <w:rPr>
          <w:rFonts w:ascii="Times New Roman" w:hAnsi="Times New Roman" w:cs="Times New Roman"/>
        </w:rPr>
        <w:t>Исполнение муниципальной функции по контролю осуществляется в соответствии с:</w:t>
      </w:r>
    </w:p>
    <w:p w:rsidR="007931C2" w:rsidRPr="0034322D" w:rsidRDefault="009F244E">
      <w:pPr>
        <w:rPr>
          <w:rFonts w:ascii="Times New Roman" w:hAnsi="Times New Roman" w:cs="Times New Roman"/>
        </w:rPr>
      </w:pPr>
      <w:r w:rsidRPr="0034322D">
        <w:rPr>
          <w:rFonts w:ascii="Times New Roman" w:hAnsi="Times New Roman" w:cs="Times New Roman"/>
        </w:rPr>
        <w:t>- Конституцией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Трудовым кодексом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Гражданским процессуальным кодексом Российской Федерации;</w:t>
      </w:r>
    </w:p>
    <w:p w:rsidR="007931C2" w:rsidRPr="0047158E" w:rsidRDefault="009F244E">
      <w:pPr>
        <w:rPr>
          <w:rFonts w:ascii="Times New Roman" w:hAnsi="Times New Roman" w:cs="Times New Roman"/>
          <w:b/>
        </w:rPr>
      </w:pPr>
      <w:r w:rsidRPr="0034322D">
        <w:rPr>
          <w:rFonts w:ascii="Times New Roman" w:hAnsi="Times New Roman" w:cs="Times New Roman"/>
        </w:rPr>
        <w:t xml:space="preserve">- </w:t>
      </w:r>
      <w:r w:rsidR="0047158E" w:rsidRPr="0047158E">
        <w:rPr>
          <w:rFonts w:ascii="Times New Roman" w:hAnsi="Times New Roman" w:cs="Times New Roman"/>
          <w:b/>
        </w:rPr>
        <w:t>исключить</w:t>
      </w:r>
      <w:r w:rsidRPr="0047158E">
        <w:rPr>
          <w:rFonts w:ascii="Times New Roman" w:hAnsi="Times New Roman" w:cs="Times New Roman"/>
          <w:b/>
        </w:rPr>
        <w:t>;</w:t>
      </w:r>
    </w:p>
    <w:p w:rsidR="007931C2" w:rsidRPr="0034322D" w:rsidRDefault="009F244E">
      <w:pPr>
        <w:rPr>
          <w:rFonts w:ascii="Times New Roman" w:hAnsi="Times New Roman" w:cs="Times New Roman"/>
        </w:rPr>
      </w:pPr>
      <w:r w:rsidRPr="0034322D">
        <w:rPr>
          <w:rFonts w:ascii="Times New Roman" w:hAnsi="Times New Roman" w:cs="Times New Roman"/>
        </w:rPr>
        <w:t>- Федеральным законом от 2 мая 2006 г. N 59-ФЗ "О порядке рассмотрения обращений граждан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Постановлением Правительства Российской Федерации от 30 декабря 2011 года N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31C2" w:rsidRPr="0034322D" w:rsidRDefault="009F244E">
      <w:pPr>
        <w:rPr>
          <w:rFonts w:ascii="Times New Roman" w:hAnsi="Times New Roman" w:cs="Times New Roman"/>
        </w:rPr>
      </w:pPr>
      <w:r w:rsidRPr="0034322D">
        <w:rPr>
          <w:rFonts w:ascii="Times New Roman" w:hAnsi="Times New Roman" w:cs="Times New Roman"/>
        </w:rPr>
        <w:t>- Законом Республики Адыгея от 06.08.2015 N 433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7931C2" w:rsidRPr="0034322D" w:rsidRDefault="009F244E">
      <w:pPr>
        <w:rPr>
          <w:rFonts w:ascii="Times New Roman" w:hAnsi="Times New Roman" w:cs="Times New Roman"/>
        </w:rPr>
      </w:pPr>
      <w:r w:rsidRPr="0034322D">
        <w:rPr>
          <w:rFonts w:ascii="Times New Roman" w:hAnsi="Times New Roman" w:cs="Times New Roman"/>
        </w:rPr>
        <w:t xml:space="preserve">- Приказом Министерства труда и социального развития Республики Адыгея от 28.09.2015 N 281 "Об утверждении Порядка ведения отчетности о проведении ведомственного контроля за </w:t>
      </w:r>
      <w:r w:rsidRPr="0034322D">
        <w:rPr>
          <w:rFonts w:ascii="Times New Roman" w:hAnsi="Times New Roman" w:cs="Times New Roman"/>
        </w:rPr>
        <w:lastRenderedPageBreak/>
        <w:t>соблюдением трудового законодательства и иных нормативных правовых актов, содержащих нормы трудового права";</w:t>
      </w:r>
    </w:p>
    <w:p w:rsidR="007931C2" w:rsidRPr="0034322D" w:rsidRDefault="009F244E">
      <w:pPr>
        <w:rPr>
          <w:rFonts w:ascii="Times New Roman" w:hAnsi="Times New Roman" w:cs="Times New Roman"/>
        </w:rPr>
      </w:pPr>
      <w:r w:rsidRPr="0034322D">
        <w:rPr>
          <w:rFonts w:ascii="Times New Roman" w:hAnsi="Times New Roman" w:cs="Times New Roman"/>
        </w:rPr>
        <w:t>- иными нормативными правовыми актами Российской Федерации и Республики Адыгея, правовыми актами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содержащими нормы трудового права.</w:t>
      </w:r>
    </w:p>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6" w:name="sub_14"/>
      <w:r w:rsidRPr="0034322D">
        <w:rPr>
          <w:rFonts w:ascii="Times New Roman" w:hAnsi="Times New Roman" w:cs="Times New Roman"/>
        </w:rPr>
        <w:t>1.4. Предмет муниципального ведомственного контроля</w:t>
      </w:r>
      <w:bookmarkEnd w:id="6"/>
    </w:p>
    <w:p w:rsidR="007931C2" w:rsidRPr="0034322D" w:rsidRDefault="009F244E">
      <w:pPr>
        <w:rPr>
          <w:rFonts w:ascii="Times New Roman" w:hAnsi="Times New Roman" w:cs="Times New Roman"/>
        </w:rPr>
      </w:pPr>
      <w:bookmarkStart w:id="7" w:name="sub_141"/>
      <w:r w:rsidRPr="0034322D">
        <w:rPr>
          <w:rFonts w:ascii="Times New Roman" w:hAnsi="Times New Roman" w:cs="Times New Roman"/>
        </w:rPr>
        <w:t>1.4.1. Предметом муниципального ведомственного контроля является соблюдение работодателями и работниками трудового законодательства и иных нормативных правовых актов, содержащих нормы трудового права,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8" w:name="sub_142"/>
      <w:bookmarkEnd w:id="7"/>
      <w:r w:rsidRPr="0034322D">
        <w:rPr>
          <w:rFonts w:ascii="Times New Roman" w:hAnsi="Times New Roman" w:cs="Times New Roman"/>
        </w:rPr>
        <w:t>1.4.2. Результатом исполнения муниципальной функции по контролю является обеспечение устранения нарушений трудового законодательства и иных нормативных правовых актов, содержащих нормы трудового права, и создание условий для недопущения указанных нарушений в подведомственных организациях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9" w:name="sub_143"/>
      <w:bookmarkEnd w:id="8"/>
      <w:r w:rsidRPr="0034322D">
        <w:rPr>
          <w:rFonts w:ascii="Times New Roman" w:hAnsi="Times New Roman" w:cs="Times New Roman"/>
        </w:rPr>
        <w:t>1.4.3. Муниципальная функция по контролю осуществляется в отношении подведомственных организаций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(далее - подведомственные организации).</w:t>
      </w:r>
    </w:p>
    <w:bookmarkEnd w:id="9"/>
    <w:p w:rsidR="007931C2" w:rsidRPr="0034322D" w:rsidRDefault="007931C2">
      <w:pPr>
        <w:rPr>
          <w:rFonts w:ascii="Times New Roman" w:hAnsi="Times New Roman" w:cs="Times New Roman"/>
        </w:rPr>
      </w:pPr>
    </w:p>
    <w:p w:rsidR="007931C2" w:rsidRPr="0034322D" w:rsidRDefault="009F244E" w:rsidP="00BC40B2">
      <w:pPr>
        <w:pStyle w:val="1"/>
        <w:rPr>
          <w:rFonts w:ascii="Times New Roman" w:hAnsi="Times New Roman" w:cs="Times New Roman"/>
        </w:rPr>
      </w:pPr>
      <w:bookmarkStart w:id="10" w:name="sub_200"/>
      <w:r w:rsidRPr="0034322D">
        <w:rPr>
          <w:rFonts w:ascii="Times New Roman" w:hAnsi="Times New Roman" w:cs="Times New Roman"/>
        </w:rPr>
        <w:t>2. Требования к порядку исполнения муниципальной функции</w:t>
      </w:r>
      <w:bookmarkEnd w:id="10"/>
    </w:p>
    <w:p w:rsidR="007931C2" w:rsidRPr="0034322D" w:rsidRDefault="009F244E">
      <w:pPr>
        <w:rPr>
          <w:rFonts w:ascii="Times New Roman" w:hAnsi="Times New Roman" w:cs="Times New Roman"/>
        </w:rPr>
      </w:pPr>
      <w:bookmarkStart w:id="11" w:name="sub_210"/>
      <w:r w:rsidRPr="0034322D">
        <w:rPr>
          <w:rFonts w:ascii="Times New Roman" w:hAnsi="Times New Roman" w:cs="Times New Roman"/>
        </w:rPr>
        <w:t>2.1. Порядок информирования о правилах исполнения муниципальной функции по контролю:</w:t>
      </w:r>
    </w:p>
    <w:bookmarkEnd w:id="11"/>
    <w:p w:rsidR="007931C2" w:rsidRPr="0034322D" w:rsidRDefault="00F71C6D">
      <w:pPr>
        <w:rPr>
          <w:rFonts w:ascii="Times New Roman" w:hAnsi="Times New Roman" w:cs="Times New Roman"/>
        </w:rPr>
      </w:pPr>
      <w:r>
        <w:rPr>
          <w:rFonts w:ascii="Times New Roman" w:hAnsi="Times New Roman" w:cs="Times New Roman"/>
        </w:rPr>
        <w:t>Местонахождение комиссии: 385635</w:t>
      </w:r>
      <w:r w:rsidR="009F244E" w:rsidRPr="0034322D">
        <w:rPr>
          <w:rFonts w:ascii="Times New Roman" w:hAnsi="Times New Roman" w:cs="Times New Roman"/>
        </w:rPr>
        <w:t xml:space="preserve">, Республика Адыгея, </w:t>
      </w:r>
      <w:r>
        <w:rPr>
          <w:rFonts w:ascii="Times New Roman" w:hAnsi="Times New Roman" w:cs="Times New Roman"/>
        </w:rPr>
        <w:t xml:space="preserve">Гиагинский район,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ст. </w:t>
      </w:r>
      <w:r>
        <w:rPr>
          <w:rFonts w:ascii="Times New Roman" w:hAnsi="Times New Roman" w:cs="Times New Roman"/>
        </w:rPr>
        <w:t>Дондуковская, ул. Ленина, 151</w:t>
      </w:r>
      <w:r w:rsidR="009F244E" w:rsidRPr="0034322D">
        <w:rPr>
          <w:rFonts w:ascii="Times New Roman" w:hAnsi="Times New Roman" w:cs="Times New Roman"/>
        </w:rPr>
        <w:t>.</w:t>
      </w:r>
    </w:p>
    <w:p w:rsidR="007931C2" w:rsidRPr="0034322D" w:rsidRDefault="009F244E">
      <w:pPr>
        <w:rPr>
          <w:rFonts w:ascii="Times New Roman" w:hAnsi="Times New Roman" w:cs="Times New Roman"/>
        </w:rPr>
      </w:pPr>
      <w:r w:rsidRPr="0034322D">
        <w:rPr>
          <w:rFonts w:ascii="Times New Roman" w:hAnsi="Times New Roman" w:cs="Times New Roman"/>
        </w:rPr>
        <w:t>Режим работы: ежедневно, кроме субботы и воскресенья, с 8.00 до 16.00, обед с 12.00 до 13.00.</w:t>
      </w:r>
    </w:p>
    <w:p w:rsidR="007931C2" w:rsidRPr="0034322D" w:rsidRDefault="009F244E">
      <w:pPr>
        <w:rPr>
          <w:rFonts w:ascii="Times New Roman" w:hAnsi="Times New Roman" w:cs="Times New Roman"/>
        </w:rPr>
      </w:pPr>
      <w:bookmarkStart w:id="12" w:name="sub_22"/>
      <w:r w:rsidRPr="0034322D">
        <w:rPr>
          <w:rFonts w:ascii="Times New Roman" w:hAnsi="Times New Roman" w:cs="Times New Roman"/>
        </w:rPr>
        <w:t>2.2. Срок исполнения муниципальной функции по контролю определяется в зависимости от трудоемкости работ и объема представленных материалов, но не должен превышать двадцати рабочих дней. По отношению к одному предприятию мероприятия по контролю проводятся один раз в три года, внеплановые мероприятия - по мере необходимости.</w:t>
      </w:r>
    </w:p>
    <w:bookmarkEnd w:id="12"/>
    <w:p w:rsidR="007931C2" w:rsidRPr="0034322D" w:rsidRDefault="009F244E">
      <w:pPr>
        <w:rPr>
          <w:rFonts w:ascii="Times New Roman" w:hAnsi="Times New Roman" w:cs="Times New Roman"/>
        </w:rPr>
      </w:pPr>
      <w:r w:rsidRPr="0034322D">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комиссии, проводящих выездную плановую проверку, срок проведения выездной плановой проверки может быть продлен главой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но не более чем на двадцать рабочих дней.</w:t>
      </w:r>
    </w:p>
    <w:p w:rsidR="007931C2" w:rsidRPr="0034322D" w:rsidRDefault="009F244E" w:rsidP="00BC40B2">
      <w:pPr>
        <w:rPr>
          <w:rFonts w:ascii="Times New Roman" w:hAnsi="Times New Roman" w:cs="Times New Roman"/>
        </w:rPr>
      </w:pPr>
      <w:bookmarkStart w:id="13" w:name="sub_23"/>
      <w:r w:rsidRPr="0034322D">
        <w:rPr>
          <w:rFonts w:ascii="Times New Roman" w:hAnsi="Times New Roman" w:cs="Times New Roman"/>
        </w:rPr>
        <w:t>2.3. Основанием для приостановления, либо отказа в исполнении муниципальной функции по контролю является отмена, либо внесение изменений, дополнений в нормативно-правовые акты, указанные в п. 1.3 настоящего Регламента.</w:t>
      </w:r>
      <w:bookmarkEnd w:id="13"/>
    </w:p>
    <w:p w:rsidR="007931C2" w:rsidRPr="0034322D" w:rsidRDefault="009F244E" w:rsidP="00BC40B2">
      <w:pPr>
        <w:pStyle w:val="1"/>
        <w:rPr>
          <w:rFonts w:ascii="Times New Roman" w:hAnsi="Times New Roman" w:cs="Times New Roman"/>
        </w:rPr>
      </w:pPr>
      <w:bookmarkStart w:id="14" w:name="sub_300"/>
      <w:r w:rsidRPr="0034322D">
        <w:rPr>
          <w:rFonts w:ascii="Times New Roman" w:hAnsi="Times New Roman" w:cs="Times New Roman"/>
        </w:rPr>
        <w:t>3. Административные процедуры</w:t>
      </w:r>
      <w:bookmarkEnd w:id="14"/>
    </w:p>
    <w:p w:rsidR="007931C2" w:rsidRPr="0034322D" w:rsidRDefault="009F244E">
      <w:pPr>
        <w:rPr>
          <w:rFonts w:ascii="Times New Roman" w:hAnsi="Times New Roman" w:cs="Times New Roman"/>
        </w:rPr>
      </w:pPr>
      <w:bookmarkStart w:id="15" w:name="sub_31"/>
      <w:r w:rsidRPr="0034322D">
        <w:rPr>
          <w:rFonts w:ascii="Times New Roman" w:hAnsi="Times New Roman" w:cs="Times New Roman"/>
        </w:rPr>
        <w:t>3.1. Исполнение муниципальной функции по контролю включает следующие административные процедуры:</w:t>
      </w:r>
    </w:p>
    <w:bookmarkEnd w:id="15"/>
    <w:p w:rsidR="007931C2" w:rsidRPr="0034322D" w:rsidRDefault="009F244E">
      <w:pPr>
        <w:rPr>
          <w:rFonts w:ascii="Times New Roman" w:hAnsi="Times New Roman" w:cs="Times New Roman"/>
        </w:rPr>
      </w:pPr>
      <w:r w:rsidRPr="0034322D">
        <w:rPr>
          <w:rFonts w:ascii="Times New Roman" w:hAnsi="Times New Roman" w:cs="Times New Roman"/>
        </w:rPr>
        <w:t>- планирование;</w:t>
      </w:r>
    </w:p>
    <w:p w:rsidR="007931C2" w:rsidRPr="0034322D" w:rsidRDefault="009F244E">
      <w:pPr>
        <w:rPr>
          <w:rFonts w:ascii="Times New Roman" w:hAnsi="Times New Roman" w:cs="Times New Roman"/>
        </w:rPr>
      </w:pPr>
      <w:r w:rsidRPr="0034322D">
        <w:rPr>
          <w:rFonts w:ascii="Times New Roman" w:hAnsi="Times New Roman" w:cs="Times New Roman"/>
        </w:rPr>
        <w:t>- подготовка к проведению мероприятий по исполнению муниципальной функции по контролю (далее - мероприятие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проведение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оформление результатов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принятие мер по фактам выявленных нарушений по результатам проведенного мероприятия по контролю.</w:t>
      </w:r>
    </w:p>
    <w:p w:rsidR="007931C2" w:rsidRPr="0034322D" w:rsidRDefault="009F244E">
      <w:pPr>
        <w:rPr>
          <w:rFonts w:ascii="Times New Roman" w:hAnsi="Times New Roman" w:cs="Times New Roman"/>
        </w:rPr>
      </w:pPr>
      <w:bookmarkStart w:id="16" w:name="sub_32"/>
      <w:r w:rsidRPr="0034322D">
        <w:rPr>
          <w:rFonts w:ascii="Times New Roman" w:hAnsi="Times New Roman" w:cs="Times New Roman"/>
        </w:rPr>
        <w:t>3.2. Административная процедура - основание для проведения мероприятия по контролю.</w:t>
      </w:r>
    </w:p>
    <w:bookmarkEnd w:id="16"/>
    <w:p w:rsidR="007931C2" w:rsidRPr="0034322D" w:rsidRDefault="009F244E">
      <w:pPr>
        <w:rPr>
          <w:rFonts w:ascii="Times New Roman" w:hAnsi="Times New Roman" w:cs="Times New Roman"/>
        </w:rPr>
      </w:pPr>
      <w:r w:rsidRPr="0034322D">
        <w:rPr>
          <w:rFonts w:ascii="Times New Roman" w:hAnsi="Times New Roman" w:cs="Times New Roman"/>
        </w:rPr>
        <w:t>Юридическими фактами, являющимися основаниями для проведения мероприятия по контролю, являются:</w:t>
      </w:r>
    </w:p>
    <w:p w:rsidR="007931C2" w:rsidRPr="0034322D" w:rsidRDefault="009F244E">
      <w:pPr>
        <w:rPr>
          <w:rFonts w:ascii="Times New Roman" w:hAnsi="Times New Roman" w:cs="Times New Roman"/>
        </w:rPr>
      </w:pPr>
      <w:bookmarkStart w:id="17" w:name="sub_321"/>
      <w:r w:rsidRPr="0034322D">
        <w:rPr>
          <w:rFonts w:ascii="Times New Roman" w:hAnsi="Times New Roman" w:cs="Times New Roman"/>
        </w:rPr>
        <w:t>1) утверждение плана работы на осуществление муниципальной функции по контролю на соответствующий календарный период;</w:t>
      </w:r>
    </w:p>
    <w:p w:rsidR="007931C2" w:rsidRPr="0034322D" w:rsidRDefault="009F244E">
      <w:pPr>
        <w:rPr>
          <w:rFonts w:ascii="Times New Roman" w:hAnsi="Times New Roman" w:cs="Times New Roman"/>
        </w:rPr>
      </w:pPr>
      <w:bookmarkStart w:id="18" w:name="sub_322"/>
      <w:bookmarkEnd w:id="17"/>
      <w:r w:rsidRPr="0034322D">
        <w:rPr>
          <w:rFonts w:ascii="Times New Roman" w:hAnsi="Times New Roman" w:cs="Times New Roman"/>
        </w:rPr>
        <w:t xml:space="preserve">2) обращения работников организации с жалобами на нарушения трудового законодательства, законов и иных нормативных правовых актов, регулирующих отношения в </w:t>
      </w:r>
      <w:r w:rsidRPr="0034322D">
        <w:rPr>
          <w:rFonts w:ascii="Times New Roman" w:hAnsi="Times New Roman" w:cs="Times New Roman"/>
        </w:rPr>
        <w:lastRenderedPageBreak/>
        <w:t>области охраны труда,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19" w:name="sub_323"/>
      <w:bookmarkEnd w:id="18"/>
      <w:r w:rsidRPr="0034322D">
        <w:rPr>
          <w:rFonts w:ascii="Times New Roman" w:hAnsi="Times New Roman" w:cs="Times New Roman"/>
        </w:rPr>
        <w:t>3) аварийные ситуации,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20" w:name="sub_324"/>
      <w:bookmarkEnd w:id="19"/>
      <w:r w:rsidRPr="0034322D">
        <w:rPr>
          <w:rFonts w:ascii="Times New Roman" w:hAnsi="Times New Roman" w:cs="Times New Roman"/>
        </w:rPr>
        <w:t>4) сообщения в средствах массовой информации, содержащие данные, указывающие на нарушения трудового законодательства и иных нормативных правовых актов, содержащие нормы трудового права,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7931C2" w:rsidRPr="0034322D" w:rsidRDefault="009F244E">
      <w:pPr>
        <w:rPr>
          <w:rFonts w:ascii="Times New Roman" w:hAnsi="Times New Roman" w:cs="Times New Roman"/>
        </w:rPr>
      </w:pPr>
      <w:bookmarkStart w:id="21" w:name="sub_325"/>
      <w:bookmarkEnd w:id="20"/>
      <w:r w:rsidRPr="0034322D">
        <w:rPr>
          <w:rFonts w:ascii="Times New Roman" w:hAnsi="Times New Roman" w:cs="Times New Roman"/>
        </w:rPr>
        <w:t>5) истечение срока исполнения требований об устранении нарушений трудового законодательства и иных нормативных правовых актов, содержащих нормы трудового права, предусмотренного актом.</w:t>
      </w:r>
    </w:p>
    <w:p w:rsidR="007931C2" w:rsidRPr="0034322D" w:rsidRDefault="009F244E">
      <w:pPr>
        <w:rPr>
          <w:rFonts w:ascii="Times New Roman" w:hAnsi="Times New Roman" w:cs="Times New Roman"/>
        </w:rPr>
      </w:pPr>
      <w:bookmarkStart w:id="22" w:name="sub_33"/>
      <w:bookmarkEnd w:id="21"/>
      <w:r w:rsidRPr="0034322D">
        <w:rPr>
          <w:rFonts w:ascii="Times New Roman" w:hAnsi="Times New Roman" w:cs="Times New Roman"/>
        </w:rPr>
        <w:t>3.3. Административная процедура - подготовка к проведению мероприятия по контролю.</w:t>
      </w:r>
    </w:p>
    <w:p w:rsidR="007931C2" w:rsidRPr="0034322D" w:rsidRDefault="009F244E">
      <w:pPr>
        <w:rPr>
          <w:rFonts w:ascii="Times New Roman" w:hAnsi="Times New Roman" w:cs="Times New Roman"/>
        </w:rPr>
      </w:pPr>
      <w:bookmarkStart w:id="23" w:name="sub_34"/>
      <w:bookmarkEnd w:id="22"/>
      <w:r w:rsidRPr="0034322D">
        <w:rPr>
          <w:rFonts w:ascii="Times New Roman" w:hAnsi="Times New Roman" w:cs="Times New Roman"/>
        </w:rPr>
        <w:t>3.4. Ежегодные планы проверок утверждаются распоряжением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bookmarkStart w:id="24" w:name="sub_35"/>
      <w:bookmarkEnd w:id="23"/>
      <w:r w:rsidRPr="0034322D">
        <w:rPr>
          <w:rFonts w:ascii="Times New Roman" w:hAnsi="Times New Roman" w:cs="Times New Roman"/>
        </w:rPr>
        <w:t>3.5. В ежегодных планах проведения проверок указываются следующие сведения:</w:t>
      </w:r>
    </w:p>
    <w:p w:rsidR="007931C2" w:rsidRPr="0034322D" w:rsidRDefault="009F244E">
      <w:pPr>
        <w:rPr>
          <w:rFonts w:ascii="Times New Roman" w:hAnsi="Times New Roman" w:cs="Times New Roman"/>
        </w:rPr>
      </w:pPr>
      <w:bookmarkStart w:id="25" w:name="sub_351"/>
      <w:bookmarkEnd w:id="24"/>
      <w:r w:rsidRPr="0034322D">
        <w:rPr>
          <w:rFonts w:ascii="Times New Roman" w:hAnsi="Times New Roman" w:cs="Times New Roman"/>
        </w:rPr>
        <w:t>1) наименования юридических лиц, фамилии, имена, отчества руководителей, деятельность которых подлежит плановым проверкам;</w:t>
      </w:r>
    </w:p>
    <w:p w:rsidR="007931C2" w:rsidRPr="0034322D" w:rsidRDefault="009F244E">
      <w:pPr>
        <w:rPr>
          <w:rFonts w:ascii="Times New Roman" w:hAnsi="Times New Roman" w:cs="Times New Roman"/>
        </w:rPr>
      </w:pPr>
      <w:bookmarkStart w:id="26" w:name="sub_352"/>
      <w:bookmarkEnd w:id="25"/>
      <w:r w:rsidRPr="0034322D">
        <w:rPr>
          <w:rFonts w:ascii="Times New Roman" w:hAnsi="Times New Roman" w:cs="Times New Roman"/>
        </w:rPr>
        <w:t>2) цель и основание проведения каждой плановой проверки;</w:t>
      </w:r>
    </w:p>
    <w:p w:rsidR="007931C2" w:rsidRPr="0034322D" w:rsidRDefault="009F244E">
      <w:pPr>
        <w:rPr>
          <w:rFonts w:ascii="Times New Roman" w:hAnsi="Times New Roman" w:cs="Times New Roman"/>
        </w:rPr>
      </w:pPr>
      <w:bookmarkStart w:id="27" w:name="sub_353"/>
      <w:bookmarkEnd w:id="26"/>
      <w:r w:rsidRPr="0034322D">
        <w:rPr>
          <w:rFonts w:ascii="Times New Roman" w:hAnsi="Times New Roman" w:cs="Times New Roman"/>
        </w:rPr>
        <w:t>3) дата и сроки проведения каждой плановой проверки;</w:t>
      </w:r>
    </w:p>
    <w:p w:rsidR="007931C2" w:rsidRDefault="009F244E">
      <w:pPr>
        <w:rPr>
          <w:rFonts w:ascii="Times New Roman" w:hAnsi="Times New Roman" w:cs="Times New Roman"/>
        </w:rPr>
      </w:pPr>
      <w:bookmarkStart w:id="28" w:name="sub_354"/>
      <w:bookmarkEnd w:id="27"/>
      <w:r w:rsidRPr="0034322D">
        <w:rPr>
          <w:rFonts w:ascii="Times New Roman" w:hAnsi="Times New Roman" w:cs="Times New Roman"/>
        </w:rPr>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E09AB" w:rsidRPr="0034322D" w:rsidRDefault="007E09AB">
      <w:pPr>
        <w:rPr>
          <w:rFonts w:ascii="Times New Roman" w:hAnsi="Times New Roman" w:cs="Times New Roman"/>
        </w:rPr>
      </w:pPr>
      <w:r>
        <w:rPr>
          <w:rFonts w:ascii="Times New Roman" w:hAnsi="Times New Roman" w:cs="Times New Roman"/>
        </w:rPr>
        <w:t xml:space="preserve">3.6. Плановые проверки проводятся не чаще чем один раз в три года на основании разрабатываемого администрацией МО «Дондуковское сельское поселение» ежегодного плана </w:t>
      </w:r>
    </w:p>
    <w:p w:rsidR="007931C2" w:rsidRPr="0034322D" w:rsidRDefault="007E09AB">
      <w:pPr>
        <w:rPr>
          <w:rFonts w:ascii="Times New Roman" w:hAnsi="Times New Roman" w:cs="Times New Roman"/>
        </w:rPr>
      </w:pPr>
      <w:bookmarkStart w:id="29" w:name="sub_36"/>
      <w:bookmarkEnd w:id="28"/>
      <w:r>
        <w:rPr>
          <w:rFonts w:ascii="Times New Roman" w:hAnsi="Times New Roman" w:cs="Times New Roman"/>
        </w:rPr>
        <w:t>3.7</w:t>
      </w:r>
      <w:r w:rsidR="009F244E" w:rsidRPr="0034322D">
        <w:rPr>
          <w:rFonts w:ascii="Times New Roman" w:hAnsi="Times New Roman" w:cs="Times New Roman"/>
        </w:rPr>
        <w:t>. Утвержденный руководителем уполномоченного органа ежегодный план проверок доводится до сведения руководителей подведомственных организаций посредством размещения его на официальном сайте уполномоченного органа в информационно-телекоммуникационной сети "Интернет" в срок до 31 декабря текущего календарного года.</w:t>
      </w:r>
    </w:p>
    <w:p w:rsidR="007931C2" w:rsidRPr="0034322D" w:rsidRDefault="007E09AB">
      <w:pPr>
        <w:rPr>
          <w:rFonts w:ascii="Times New Roman" w:hAnsi="Times New Roman" w:cs="Times New Roman"/>
        </w:rPr>
      </w:pPr>
      <w:bookmarkStart w:id="30" w:name="sub_37"/>
      <w:bookmarkEnd w:id="29"/>
      <w:r>
        <w:rPr>
          <w:rFonts w:ascii="Times New Roman" w:hAnsi="Times New Roman" w:cs="Times New Roman"/>
        </w:rPr>
        <w:t>3.8</w:t>
      </w:r>
      <w:r w:rsidR="009F244E" w:rsidRPr="0034322D">
        <w:rPr>
          <w:rFonts w:ascii="Times New Roman" w:hAnsi="Times New Roman" w:cs="Times New Roman"/>
        </w:rPr>
        <w:t>. Проведение мероприятий по контролю может быть плановым и внеплановым.</w:t>
      </w:r>
    </w:p>
    <w:bookmarkEnd w:id="30"/>
    <w:p w:rsidR="007931C2" w:rsidRPr="0034322D" w:rsidRDefault="009F244E">
      <w:pPr>
        <w:rPr>
          <w:rFonts w:ascii="Times New Roman" w:hAnsi="Times New Roman" w:cs="Times New Roman"/>
        </w:rPr>
      </w:pPr>
      <w:r w:rsidRPr="0034322D">
        <w:rPr>
          <w:rFonts w:ascii="Times New Roman" w:hAnsi="Times New Roman" w:cs="Times New Roman"/>
        </w:rPr>
        <w:t>Плановые мероприятия по контролю осуществляются в сроки и в соответствии с утвержденным планом проведения мероприятий по контролю вне зависимости от сроков проведения внеплановых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xml:space="preserve">Предметом внеплановой проверки является </w:t>
      </w:r>
      <w:r w:rsidR="007E09AB">
        <w:rPr>
          <w:rFonts w:ascii="Times New Roman" w:hAnsi="Times New Roman" w:cs="Times New Roman"/>
        </w:rPr>
        <w:t xml:space="preserve">проверка фактов, изложенных в обращениях и заявлениях граждан, юридических лиц, информациях органов государственной власти, органов местного самоуправления, профессиональных союзов, </w:t>
      </w:r>
      <w:proofErr w:type="spellStart"/>
      <w:r w:rsidR="007E09AB">
        <w:rPr>
          <w:rFonts w:ascii="Times New Roman" w:hAnsi="Times New Roman" w:cs="Times New Roman"/>
        </w:rPr>
        <w:t>средст</w:t>
      </w:r>
      <w:proofErr w:type="spellEnd"/>
      <w:r w:rsidR="007E09AB">
        <w:rPr>
          <w:rFonts w:ascii="Times New Roman" w:hAnsi="Times New Roman" w:cs="Times New Roman"/>
        </w:rPr>
        <w:t xml:space="preserve"> массовой информации о фактах нарушений в подведомственной организации трудового законодательства.</w:t>
      </w:r>
    </w:p>
    <w:p w:rsidR="007931C2" w:rsidRPr="0034322D" w:rsidRDefault="009F244E">
      <w:pPr>
        <w:rPr>
          <w:rFonts w:ascii="Times New Roman" w:hAnsi="Times New Roman" w:cs="Times New Roman"/>
        </w:rPr>
      </w:pPr>
      <w:r w:rsidRPr="0034322D">
        <w:rPr>
          <w:rFonts w:ascii="Times New Roman" w:hAnsi="Times New Roman" w:cs="Times New Roman"/>
        </w:rPr>
        <w:t>Основанием для проведения внеплановой проверки является:</w:t>
      </w:r>
    </w:p>
    <w:p w:rsidR="007931C2" w:rsidRPr="0034322D" w:rsidRDefault="009F244E">
      <w:pPr>
        <w:rPr>
          <w:rFonts w:ascii="Times New Roman" w:hAnsi="Times New Roman" w:cs="Times New Roman"/>
        </w:rPr>
      </w:pPr>
      <w:bookmarkStart w:id="31" w:name="sub_371"/>
      <w:r w:rsidRPr="0034322D">
        <w:rPr>
          <w:rFonts w:ascii="Times New Roman" w:hAnsi="Times New Roman" w:cs="Times New Roman"/>
        </w:rPr>
        <w:t>1) истечение срока исполнения организацией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1C2" w:rsidRPr="0034322D" w:rsidRDefault="009F244E">
      <w:pPr>
        <w:rPr>
          <w:rFonts w:ascii="Times New Roman" w:hAnsi="Times New Roman" w:cs="Times New Roman"/>
        </w:rPr>
      </w:pPr>
      <w:bookmarkStart w:id="32" w:name="sub_372"/>
      <w:bookmarkEnd w:id="31"/>
      <w:r w:rsidRPr="0034322D">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2"/>
    <w:p w:rsidR="007931C2" w:rsidRPr="0034322D" w:rsidRDefault="009F244E">
      <w:pPr>
        <w:rPr>
          <w:rFonts w:ascii="Times New Roman" w:hAnsi="Times New Roman" w:cs="Times New Roman"/>
        </w:rPr>
      </w:pPr>
      <w:r w:rsidRPr="0034322D">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31C2" w:rsidRPr="0034322D" w:rsidRDefault="009F244E">
      <w:pPr>
        <w:rPr>
          <w:rFonts w:ascii="Times New Roman" w:hAnsi="Times New Roman" w:cs="Times New Roman"/>
        </w:rPr>
      </w:pPr>
      <w:r w:rsidRPr="0034322D">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931C2" w:rsidRPr="0034322D" w:rsidRDefault="009F244E">
      <w:pPr>
        <w:rPr>
          <w:rFonts w:ascii="Times New Roman" w:hAnsi="Times New Roman" w:cs="Times New Roman"/>
        </w:rPr>
      </w:pPr>
      <w:r w:rsidRPr="0034322D">
        <w:rPr>
          <w:rFonts w:ascii="Times New Roman" w:hAnsi="Times New Roman" w:cs="Times New Roman"/>
        </w:rPr>
        <w:t>в) нарушение прав потребителей (в случае обращения граждан, права которых нарушены);</w:t>
      </w:r>
    </w:p>
    <w:p w:rsidR="007931C2" w:rsidRDefault="009F244E">
      <w:pPr>
        <w:rPr>
          <w:rFonts w:ascii="Times New Roman" w:hAnsi="Times New Roman" w:cs="Times New Roman"/>
        </w:rPr>
      </w:pPr>
      <w:bookmarkStart w:id="33" w:name="sub_373"/>
      <w:r w:rsidRPr="0034322D">
        <w:rPr>
          <w:rFonts w:ascii="Times New Roman" w:hAnsi="Times New Roman" w:cs="Times New Roman"/>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Pr="0034322D">
        <w:rPr>
          <w:rFonts w:ascii="Times New Roman" w:hAnsi="Times New Roman" w:cs="Times New Roman"/>
        </w:rP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09AB" w:rsidRDefault="007E09AB">
      <w:pPr>
        <w:rPr>
          <w:rFonts w:ascii="Times New Roman" w:hAnsi="Times New Roman" w:cs="Times New Roman"/>
        </w:rPr>
      </w:pPr>
      <w:r>
        <w:rPr>
          <w:rFonts w:ascii="Times New Roman" w:hAnsi="Times New Roman" w:cs="Times New Roman"/>
        </w:rPr>
        <w:t>3.9. Обращения, не содержащие сведений о фактах нарушения трудового законодательства, не могут служить основанием для проведения внеплановой проверки.</w:t>
      </w:r>
    </w:p>
    <w:p w:rsidR="007E09AB" w:rsidRDefault="00ED5B9D">
      <w:pPr>
        <w:rPr>
          <w:rFonts w:ascii="Times New Roman" w:hAnsi="Times New Roman" w:cs="Times New Roman"/>
        </w:rPr>
      </w:pPr>
      <w:r>
        <w:rPr>
          <w:rFonts w:ascii="Times New Roman" w:hAnsi="Times New Roman" w:cs="Times New Roman"/>
        </w:rPr>
        <w:t>3.10. Решение о проведении внеплановой проверки принимается Главой МО «Дондуковское сельское поселение» в течение:</w:t>
      </w:r>
    </w:p>
    <w:p w:rsidR="00ED5B9D" w:rsidRPr="00ED5B9D" w:rsidRDefault="00ED5B9D" w:rsidP="00ED5B9D">
      <w:pPr>
        <w:widowControl/>
        <w:rPr>
          <w:rFonts w:ascii="Times New Roman" w:hAnsi="Times New Roman" w:cs="Times New Roman"/>
        </w:rPr>
      </w:pPr>
      <w:bookmarkStart w:id="34" w:name="sub_291"/>
      <w:r w:rsidRPr="00ED5B9D">
        <w:rPr>
          <w:rFonts w:ascii="Times New Roman" w:hAnsi="Times New Roman" w:cs="Times New Roman"/>
        </w:rPr>
        <w:t>1) десяти рабочих дней со дня истечения указанного в акте проверки срока для устранения нарушений</w:t>
      </w:r>
      <w:r>
        <w:rPr>
          <w:rFonts w:ascii="Times New Roman" w:hAnsi="Times New Roman" w:cs="Times New Roman"/>
        </w:rPr>
        <w:t xml:space="preserve"> трудового законодательства</w:t>
      </w:r>
      <w:r w:rsidRPr="00ED5B9D">
        <w:rPr>
          <w:rFonts w:ascii="Times New Roman" w:hAnsi="Times New Roman" w:cs="Times New Roman"/>
        </w:rPr>
        <w:t>;</w:t>
      </w:r>
    </w:p>
    <w:p w:rsidR="00ED5B9D" w:rsidRPr="0034322D" w:rsidRDefault="00ED5B9D" w:rsidP="00ED5B9D">
      <w:pPr>
        <w:widowControl/>
        <w:rPr>
          <w:rFonts w:ascii="Times New Roman" w:hAnsi="Times New Roman" w:cs="Times New Roman"/>
        </w:rPr>
      </w:pPr>
      <w:bookmarkStart w:id="35" w:name="sub_292"/>
      <w:bookmarkEnd w:id="34"/>
      <w:r w:rsidRPr="00ED5B9D">
        <w:rPr>
          <w:rFonts w:ascii="Times New Roman" w:hAnsi="Times New Roman" w:cs="Times New Roman"/>
        </w:rPr>
        <w:t xml:space="preserve">2) пяти рабочих дней со дня поступления в </w:t>
      </w:r>
      <w:r>
        <w:rPr>
          <w:rFonts w:ascii="Times New Roman" w:hAnsi="Times New Roman" w:cs="Times New Roman"/>
        </w:rPr>
        <w:t>Администрацию МО «Дондуковское сельское поселение»</w:t>
      </w:r>
      <w:r w:rsidRPr="00ED5B9D">
        <w:rPr>
          <w:rFonts w:ascii="Times New Roman" w:hAnsi="Times New Roman" w:cs="Times New Roman"/>
        </w:rPr>
        <w:t xml:space="preserve"> обращения.</w:t>
      </w:r>
      <w:bookmarkEnd w:id="35"/>
    </w:p>
    <w:p w:rsidR="007931C2" w:rsidRPr="0034322D" w:rsidRDefault="00ED5B9D">
      <w:pPr>
        <w:rPr>
          <w:rFonts w:ascii="Times New Roman" w:hAnsi="Times New Roman" w:cs="Times New Roman"/>
        </w:rPr>
      </w:pPr>
      <w:bookmarkStart w:id="36" w:name="sub_38"/>
      <w:bookmarkEnd w:id="33"/>
      <w:r>
        <w:rPr>
          <w:rFonts w:ascii="Times New Roman" w:hAnsi="Times New Roman" w:cs="Times New Roman"/>
        </w:rPr>
        <w:t>3.11</w:t>
      </w:r>
      <w:r w:rsidR="009F244E" w:rsidRPr="0034322D">
        <w:rPr>
          <w:rFonts w:ascii="Times New Roman" w:hAnsi="Times New Roman" w:cs="Times New Roman"/>
        </w:rPr>
        <w:t>. При проведении внеплановых мероприятий по контролю выполняются административные процедуры, аналогичные тем, которые выполняются при проведении плановых мероприятий.</w:t>
      </w:r>
    </w:p>
    <w:p w:rsidR="007931C2" w:rsidRPr="0034322D" w:rsidRDefault="00ED5B9D">
      <w:pPr>
        <w:rPr>
          <w:rFonts w:ascii="Times New Roman" w:hAnsi="Times New Roman" w:cs="Times New Roman"/>
        </w:rPr>
      </w:pPr>
      <w:bookmarkStart w:id="37" w:name="sub_39"/>
      <w:bookmarkEnd w:id="36"/>
      <w:r>
        <w:rPr>
          <w:rFonts w:ascii="Times New Roman" w:hAnsi="Times New Roman" w:cs="Times New Roman"/>
        </w:rPr>
        <w:t>3.12</w:t>
      </w:r>
      <w:r w:rsidR="009F244E" w:rsidRPr="0034322D">
        <w:rPr>
          <w:rFonts w:ascii="Times New Roman" w:hAnsi="Times New Roman" w:cs="Times New Roman"/>
        </w:rPr>
        <w:t>. Мероприятия по контролю (плановые, внеплановые) проводятся на основании распоряжения администрации МО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xml:space="preserve">", оформленного в соответствии с </w:t>
      </w:r>
      <w:hyperlink w:anchor="sub_1200" w:history="1">
        <w:r w:rsidR="009F244E" w:rsidRPr="00D30F4F">
          <w:rPr>
            <w:rStyle w:val="a4"/>
            <w:rFonts w:ascii="Times New Roman" w:hAnsi="Times New Roman" w:cs="Times New Roman"/>
            <w:color w:val="auto"/>
          </w:rPr>
          <w:t>приложением N 2</w:t>
        </w:r>
      </w:hyperlink>
      <w:r w:rsidR="009F244E" w:rsidRPr="0034322D">
        <w:rPr>
          <w:rFonts w:ascii="Times New Roman" w:hAnsi="Times New Roman" w:cs="Times New Roman"/>
        </w:rPr>
        <w:t xml:space="preserve"> к настоящему Регламенту.</w:t>
      </w:r>
    </w:p>
    <w:p w:rsidR="007931C2" w:rsidRPr="0034322D" w:rsidRDefault="00ED5B9D">
      <w:pPr>
        <w:rPr>
          <w:rFonts w:ascii="Times New Roman" w:hAnsi="Times New Roman" w:cs="Times New Roman"/>
        </w:rPr>
      </w:pPr>
      <w:bookmarkStart w:id="38" w:name="sub_310"/>
      <w:bookmarkEnd w:id="37"/>
      <w:r>
        <w:rPr>
          <w:rFonts w:ascii="Times New Roman" w:hAnsi="Times New Roman" w:cs="Times New Roman"/>
        </w:rPr>
        <w:t>3.13</w:t>
      </w:r>
      <w:r w:rsidR="009F244E" w:rsidRPr="0034322D">
        <w:rPr>
          <w:rFonts w:ascii="Times New Roman" w:hAnsi="Times New Roman" w:cs="Times New Roman"/>
        </w:rPr>
        <w:t>. О проведении планового мероприятия по контролю подведомственная организация уведомляется не позднее чем в течение трех рабочих дней до начала его проведения, посредством направления копии распоряжения администрации МО "</w:t>
      </w:r>
      <w:r w:rsidR="008C1C4B" w:rsidRPr="0034322D">
        <w:rPr>
          <w:rFonts w:ascii="Times New Roman" w:hAnsi="Times New Roman" w:cs="Times New Roman"/>
        </w:rPr>
        <w:t>Дондуковское сельское поселение</w:t>
      </w:r>
      <w:r w:rsidR="009F244E" w:rsidRPr="0034322D">
        <w:rPr>
          <w:rFonts w:ascii="Times New Roman" w:hAnsi="Times New Roman" w:cs="Times New Roman"/>
        </w:rPr>
        <w:t>" заказным почтовым отправлением с уведомлением о вручении или иным доступным способом.</w:t>
      </w:r>
    </w:p>
    <w:p w:rsidR="007931C2" w:rsidRPr="0034322D" w:rsidRDefault="00ED5B9D">
      <w:pPr>
        <w:rPr>
          <w:rFonts w:ascii="Times New Roman" w:hAnsi="Times New Roman" w:cs="Times New Roman"/>
        </w:rPr>
      </w:pPr>
      <w:bookmarkStart w:id="39" w:name="sub_311"/>
      <w:bookmarkEnd w:id="38"/>
      <w:r>
        <w:rPr>
          <w:rFonts w:ascii="Times New Roman" w:hAnsi="Times New Roman" w:cs="Times New Roman"/>
        </w:rPr>
        <w:t>3.14</w:t>
      </w:r>
      <w:r w:rsidR="009F244E" w:rsidRPr="0034322D">
        <w:rPr>
          <w:rFonts w:ascii="Times New Roman" w:hAnsi="Times New Roman" w:cs="Times New Roman"/>
        </w:rPr>
        <w:t>. О проведении внеплановой выездной проверки по основанию проверки ранее выданного уведомления об устранении выявленного нарушения руководитель подведомственной организации уведомляется не менее чем за 24 часа до ее начала любым доступным способом. Результат административного действия: подготовка плана по контролю, либо получение от органов государственной власти, органов местного самоуправления, юридических лиц и граждан информации, подтверждаемой документами и иными доказательствами, свидетельствующими о наличии признаков нарушений трудового законодательства и иных нормативных правовых актов, содержащих нормы трудового права; издание распоряжения о проведении мероприятия по контролю; подведомственная организация уведомляется о начале проведения мероприятия по контролю.</w:t>
      </w:r>
    </w:p>
    <w:p w:rsidR="007931C2" w:rsidRPr="0034322D" w:rsidRDefault="00ED5B9D">
      <w:pPr>
        <w:rPr>
          <w:rFonts w:ascii="Times New Roman" w:hAnsi="Times New Roman" w:cs="Times New Roman"/>
        </w:rPr>
      </w:pPr>
      <w:bookmarkStart w:id="40" w:name="sub_312"/>
      <w:bookmarkEnd w:id="39"/>
      <w:r>
        <w:rPr>
          <w:rFonts w:ascii="Times New Roman" w:hAnsi="Times New Roman" w:cs="Times New Roman"/>
        </w:rPr>
        <w:t>3.15</w:t>
      </w:r>
      <w:r w:rsidR="009F244E" w:rsidRPr="0034322D">
        <w:rPr>
          <w:rFonts w:ascii="Times New Roman" w:hAnsi="Times New Roman" w:cs="Times New Roman"/>
        </w:rPr>
        <w:t>. Административная процедура - проведение мероприятия по контролю.</w:t>
      </w:r>
    </w:p>
    <w:bookmarkEnd w:id="40"/>
    <w:p w:rsidR="007931C2" w:rsidRPr="0034322D" w:rsidRDefault="009F244E">
      <w:pPr>
        <w:rPr>
          <w:rFonts w:ascii="Times New Roman" w:hAnsi="Times New Roman" w:cs="Times New Roman"/>
        </w:rPr>
      </w:pPr>
      <w:r w:rsidRPr="0034322D">
        <w:rPr>
          <w:rFonts w:ascii="Times New Roman" w:hAnsi="Times New Roman" w:cs="Times New Roman"/>
        </w:rPr>
        <w:t>Юридическим фактом, являющимся основанием для начала проведения мероприятия по контролю, является распоряжение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о проведении мероприятия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Проверка осуществляется должностным лицом (лицами), указанным(ми) в распоряжении.</w:t>
      </w:r>
    </w:p>
    <w:p w:rsidR="007931C2" w:rsidRPr="0034322D" w:rsidRDefault="009F244E">
      <w:pPr>
        <w:rPr>
          <w:rFonts w:ascii="Times New Roman" w:hAnsi="Times New Roman" w:cs="Times New Roman"/>
        </w:rPr>
      </w:pPr>
      <w:r w:rsidRPr="0034322D">
        <w:rPr>
          <w:rFonts w:ascii="Times New Roman" w:hAnsi="Times New Roman" w:cs="Times New Roman"/>
        </w:rPr>
        <w:t>Проверка проводится в сроки, указанные в распоряжении. Оригинал распоряжения предъявляется под роспись руководителю или уполномоченному должностному лицу организации должностным лицом комиссии, осуществляющим мероприятие по контролю, одновременно со своим служебным удостоверением.</w:t>
      </w:r>
    </w:p>
    <w:p w:rsidR="007931C2" w:rsidRPr="0034322D" w:rsidRDefault="009F244E">
      <w:pPr>
        <w:rPr>
          <w:rFonts w:ascii="Times New Roman" w:hAnsi="Times New Roman" w:cs="Times New Roman"/>
        </w:rPr>
      </w:pPr>
      <w:r w:rsidRPr="0034322D">
        <w:rPr>
          <w:rFonts w:ascii="Times New Roman" w:hAnsi="Times New Roman" w:cs="Times New Roman"/>
        </w:rPr>
        <w:t>При проведении мероприятий по контролю должностное лицо (должностные лица) не вправе:</w:t>
      </w:r>
    </w:p>
    <w:p w:rsidR="007931C2" w:rsidRPr="0034322D" w:rsidRDefault="009F244E">
      <w:pPr>
        <w:rPr>
          <w:rFonts w:ascii="Times New Roman" w:hAnsi="Times New Roman" w:cs="Times New Roman"/>
        </w:rPr>
      </w:pPr>
      <w:r w:rsidRPr="0034322D">
        <w:rPr>
          <w:rFonts w:ascii="Times New Roman" w:hAnsi="Times New Roman" w:cs="Times New Roman"/>
        </w:rPr>
        <w:t>- осуществлять проведение мероприятия по контролю в отсутствие должностных лиц или работников проверяемых организаций;</w:t>
      </w:r>
    </w:p>
    <w:p w:rsidR="007931C2" w:rsidRPr="0034322D" w:rsidRDefault="009F244E">
      <w:pPr>
        <w:rPr>
          <w:rFonts w:ascii="Times New Roman" w:hAnsi="Times New Roman" w:cs="Times New Roman"/>
        </w:rPr>
      </w:pPr>
      <w:r w:rsidRPr="0034322D">
        <w:rPr>
          <w:rFonts w:ascii="Times New Roman" w:hAnsi="Times New Roman" w:cs="Times New Roman"/>
        </w:rPr>
        <w:t>- требовать представления документов, информации, образцов (проб) продукции, если они не являются объектами мероприятий по контролю и не относятся к предмету исполнения муниципальной функции по контролю, а также изымать оригиналы документов;</w:t>
      </w:r>
    </w:p>
    <w:p w:rsidR="007931C2" w:rsidRPr="0034322D" w:rsidRDefault="009F244E">
      <w:pPr>
        <w:rPr>
          <w:rFonts w:ascii="Times New Roman" w:hAnsi="Times New Roman" w:cs="Times New Roman"/>
        </w:rPr>
      </w:pPr>
      <w:r w:rsidRPr="0034322D">
        <w:rPr>
          <w:rFonts w:ascii="Times New Roman" w:hAnsi="Times New Roman" w:cs="Times New Roman"/>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Российской Федерации;</w:t>
      </w:r>
    </w:p>
    <w:p w:rsidR="007931C2" w:rsidRPr="0034322D" w:rsidRDefault="009F244E">
      <w:pPr>
        <w:rPr>
          <w:rFonts w:ascii="Times New Roman" w:hAnsi="Times New Roman" w:cs="Times New Roman"/>
        </w:rPr>
      </w:pPr>
      <w:r w:rsidRPr="0034322D">
        <w:rPr>
          <w:rFonts w:ascii="Times New Roman" w:hAnsi="Times New Roman" w:cs="Times New Roman"/>
        </w:rPr>
        <w:t>- превышать установленные сроки проведения мероприятий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Должностные лица органа, осуществляющего ведомственный контроль, при проведении проверки обязаны:</w:t>
      </w:r>
    </w:p>
    <w:p w:rsidR="007931C2" w:rsidRPr="0034322D" w:rsidRDefault="009F244E">
      <w:pPr>
        <w:rPr>
          <w:rFonts w:ascii="Times New Roman" w:hAnsi="Times New Roman" w:cs="Times New Roman"/>
        </w:rPr>
      </w:pPr>
      <w:bookmarkStart w:id="41" w:name="sub_3121"/>
      <w:r w:rsidRPr="0034322D">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подведомственной организацией трудового законодательства;</w:t>
      </w:r>
    </w:p>
    <w:p w:rsidR="007931C2" w:rsidRPr="0034322D" w:rsidRDefault="009F244E">
      <w:pPr>
        <w:rPr>
          <w:rFonts w:ascii="Times New Roman" w:hAnsi="Times New Roman" w:cs="Times New Roman"/>
        </w:rPr>
      </w:pPr>
      <w:bookmarkStart w:id="42" w:name="sub_3122"/>
      <w:bookmarkEnd w:id="41"/>
      <w:r w:rsidRPr="0034322D">
        <w:rPr>
          <w:rFonts w:ascii="Times New Roman" w:hAnsi="Times New Roman" w:cs="Times New Roman"/>
        </w:rPr>
        <w:lastRenderedPageBreak/>
        <w:t>б) соблюдать законодательство Российской Федерации и законодательство Республики Адыгея, права и законные интересы подведомственной организации;</w:t>
      </w:r>
    </w:p>
    <w:p w:rsidR="007931C2" w:rsidRPr="0034322D" w:rsidRDefault="009F244E">
      <w:pPr>
        <w:rPr>
          <w:rFonts w:ascii="Times New Roman" w:hAnsi="Times New Roman" w:cs="Times New Roman"/>
        </w:rPr>
      </w:pPr>
      <w:bookmarkStart w:id="43" w:name="sub_3123"/>
      <w:bookmarkEnd w:id="42"/>
      <w:r w:rsidRPr="0034322D">
        <w:rPr>
          <w:rFonts w:ascii="Times New Roman" w:hAnsi="Times New Roman" w:cs="Times New Roman"/>
        </w:rPr>
        <w:t>в) проводить проверку на основании решения о проведении проверки в соответствии с ее назначением;</w:t>
      </w:r>
    </w:p>
    <w:p w:rsidR="007931C2" w:rsidRPr="0034322D" w:rsidRDefault="009F244E">
      <w:pPr>
        <w:rPr>
          <w:rFonts w:ascii="Times New Roman" w:hAnsi="Times New Roman" w:cs="Times New Roman"/>
        </w:rPr>
      </w:pPr>
      <w:bookmarkStart w:id="44" w:name="sub_3124"/>
      <w:bookmarkEnd w:id="43"/>
      <w:r w:rsidRPr="0034322D">
        <w:rPr>
          <w:rFonts w:ascii="Times New Roman" w:hAnsi="Times New Roman" w:cs="Times New Roman"/>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о проведении проверки;</w:t>
      </w:r>
    </w:p>
    <w:p w:rsidR="007931C2" w:rsidRPr="0034322D" w:rsidRDefault="009F244E">
      <w:pPr>
        <w:rPr>
          <w:rFonts w:ascii="Times New Roman" w:hAnsi="Times New Roman" w:cs="Times New Roman"/>
        </w:rPr>
      </w:pPr>
      <w:bookmarkStart w:id="45" w:name="sub_3125"/>
      <w:bookmarkEnd w:id="44"/>
      <w:r w:rsidRPr="0034322D">
        <w:rPr>
          <w:rFonts w:ascii="Times New Roman" w:hAnsi="Times New Roman" w:cs="Times New Roman"/>
        </w:rPr>
        <w:t>д) не препятствовать руководителю либо иному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7931C2" w:rsidRPr="0034322D" w:rsidRDefault="009F244E">
      <w:pPr>
        <w:rPr>
          <w:rFonts w:ascii="Times New Roman" w:hAnsi="Times New Roman" w:cs="Times New Roman"/>
        </w:rPr>
      </w:pPr>
      <w:bookmarkStart w:id="46" w:name="sub_3126"/>
      <w:bookmarkEnd w:id="45"/>
      <w:r w:rsidRPr="0034322D">
        <w:rPr>
          <w:rFonts w:ascii="Times New Roman" w:hAnsi="Times New Roman" w:cs="Times New Roman"/>
        </w:rPr>
        <w:t>е) предоставлять руководителю либо иному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7931C2" w:rsidRPr="0034322D" w:rsidRDefault="009F244E">
      <w:pPr>
        <w:rPr>
          <w:rFonts w:ascii="Times New Roman" w:hAnsi="Times New Roman" w:cs="Times New Roman"/>
        </w:rPr>
      </w:pPr>
      <w:bookmarkStart w:id="47" w:name="sub_3127"/>
      <w:bookmarkEnd w:id="46"/>
      <w:r w:rsidRPr="0034322D">
        <w:rPr>
          <w:rFonts w:ascii="Times New Roman" w:hAnsi="Times New Roman" w:cs="Times New Roman"/>
        </w:rPr>
        <w:t>ж) знакомить руководителя либо иное должностное лицо подведомственной организации с результатами проверки;</w:t>
      </w:r>
    </w:p>
    <w:p w:rsidR="007931C2" w:rsidRPr="0034322D" w:rsidRDefault="009F244E">
      <w:pPr>
        <w:rPr>
          <w:rFonts w:ascii="Times New Roman" w:hAnsi="Times New Roman" w:cs="Times New Roman"/>
        </w:rPr>
      </w:pPr>
      <w:bookmarkStart w:id="48" w:name="sub_3128"/>
      <w:bookmarkEnd w:id="47"/>
      <w:r w:rsidRPr="0034322D">
        <w:rPr>
          <w:rFonts w:ascii="Times New Roman" w:hAnsi="Times New Roman" w:cs="Times New Roman"/>
        </w:rPr>
        <w:t>з)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 организаций;</w:t>
      </w:r>
    </w:p>
    <w:p w:rsidR="007931C2" w:rsidRPr="0034322D" w:rsidRDefault="009F244E">
      <w:pPr>
        <w:rPr>
          <w:rFonts w:ascii="Times New Roman" w:hAnsi="Times New Roman" w:cs="Times New Roman"/>
        </w:rPr>
      </w:pPr>
      <w:bookmarkStart w:id="49" w:name="sub_3129"/>
      <w:bookmarkEnd w:id="48"/>
      <w:r w:rsidRPr="0034322D">
        <w:rPr>
          <w:rFonts w:ascii="Times New Roman" w:hAnsi="Times New Roman" w:cs="Times New Roman"/>
        </w:rPr>
        <w:t>и)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7931C2" w:rsidRPr="0034322D" w:rsidRDefault="009F244E">
      <w:pPr>
        <w:rPr>
          <w:rFonts w:ascii="Times New Roman" w:hAnsi="Times New Roman" w:cs="Times New Roman"/>
        </w:rPr>
      </w:pPr>
      <w:bookmarkStart w:id="50" w:name="sub_31210"/>
      <w:bookmarkEnd w:id="49"/>
      <w:r w:rsidRPr="0034322D">
        <w:rPr>
          <w:rFonts w:ascii="Times New Roman" w:hAnsi="Times New Roman" w:cs="Times New Roman"/>
        </w:rPr>
        <w:t xml:space="preserve">к) соблюдать сроки проведения проверки, установленные </w:t>
      </w:r>
      <w:hyperlink r:id="rId8" w:history="1">
        <w:r w:rsidRPr="00D30F4F">
          <w:rPr>
            <w:rStyle w:val="a4"/>
            <w:rFonts w:ascii="Times New Roman" w:hAnsi="Times New Roman" w:cs="Times New Roman"/>
            <w:color w:val="auto"/>
          </w:rPr>
          <w:t>Законом</w:t>
        </w:r>
      </w:hyperlink>
      <w:r w:rsidRPr="0034322D">
        <w:rPr>
          <w:rFonts w:ascii="Times New Roman" w:hAnsi="Times New Roman" w:cs="Times New Roman"/>
        </w:rPr>
        <w:t xml:space="preserve"> Республики Адыгея от 06.08.2015 N 433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7931C2" w:rsidRPr="0034322D" w:rsidRDefault="009F244E">
      <w:pPr>
        <w:rPr>
          <w:rFonts w:ascii="Times New Roman" w:hAnsi="Times New Roman" w:cs="Times New Roman"/>
        </w:rPr>
      </w:pPr>
      <w:bookmarkStart w:id="51" w:name="sub_31211"/>
      <w:bookmarkEnd w:id="50"/>
      <w:r w:rsidRPr="0034322D">
        <w:rPr>
          <w:rFonts w:ascii="Times New Roman" w:hAnsi="Times New Roman" w:cs="Times New Roman"/>
        </w:rPr>
        <w:t>л) не требовать от подведомственной организации документы и иные сведения, представление которых не предусмотрено законодательством Российской Федерации и законом Республики Адыгея;</w:t>
      </w:r>
    </w:p>
    <w:p w:rsidR="007931C2" w:rsidRPr="0034322D" w:rsidRDefault="009F244E">
      <w:pPr>
        <w:rPr>
          <w:rFonts w:ascii="Times New Roman" w:hAnsi="Times New Roman" w:cs="Times New Roman"/>
        </w:rPr>
      </w:pPr>
      <w:bookmarkStart w:id="52" w:name="sub_31212"/>
      <w:bookmarkEnd w:id="51"/>
      <w:r w:rsidRPr="0034322D">
        <w:rPr>
          <w:rFonts w:ascii="Times New Roman" w:hAnsi="Times New Roman" w:cs="Times New Roman"/>
        </w:rPr>
        <w:t xml:space="preserve">м) осуществлять запись о проведенной проверке в журнале учета проверок в соответствии с </w:t>
      </w:r>
      <w:hyperlink w:anchor="sub_1300" w:history="1">
        <w:r w:rsidRPr="00D30F4F">
          <w:rPr>
            <w:rStyle w:val="a4"/>
            <w:rFonts w:ascii="Times New Roman" w:hAnsi="Times New Roman" w:cs="Times New Roman"/>
            <w:color w:val="auto"/>
          </w:rPr>
          <w:t>приложением N 3</w:t>
        </w:r>
      </w:hyperlink>
      <w:r w:rsidRPr="0034322D">
        <w:rPr>
          <w:rFonts w:ascii="Times New Roman" w:hAnsi="Times New Roman" w:cs="Times New Roman"/>
        </w:rPr>
        <w:t xml:space="preserve"> к настоящему Регламенту.</w:t>
      </w:r>
    </w:p>
    <w:p w:rsidR="007931C2" w:rsidRPr="0034322D" w:rsidRDefault="00ED5B9D">
      <w:pPr>
        <w:rPr>
          <w:rFonts w:ascii="Times New Roman" w:hAnsi="Times New Roman" w:cs="Times New Roman"/>
        </w:rPr>
      </w:pPr>
      <w:bookmarkStart w:id="53" w:name="sub_313"/>
      <w:bookmarkEnd w:id="52"/>
      <w:r>
        <w:rPr>
          <w:rFonts w:ascii="Times New Roman" w:hAnsi="Times New Roman" w:cs="Times New Roman"/>
        </w:rPr>
        <w:t>3.16</w:t>
      </w:r>
      <w:r w:rsidR="009F244E" w:rsidRPr="0034322D">
        <w:rPr>
          <w:rFonts w:ascii="Times New Roman" w:hAnsi="Times New Roman" w:cs="Times New Roman"/>
        </w:rPr>
        <w:t>. Административная процедура - оформление результата мероприятия по контролю.</w:t>
      </w:r>
    </w:p>
    <w:bookmarkEnd w:id="53"/>
    <w:p w:rsidR="007931C2" w:rsidRPr="0034322D" w:rsidRDefault="009F244E">
      <w:pPr>
        <w:rPr>
          <w:rFonts w:ascii="Times New Roman" w:hAnsi="Times New Roman" w:cs="Times New Roman"/>
        </w:rPr>
      </w:pPr>
      <w:r w:rsidRPr="0034322D">
        <w:rPr>
          <w:rFonts w:ascii="Times New Roman" w:hAnsi="Times New Roman" w:cs="Times New Roman"/>
        </w:rPr>
        <w:t xml:space="preserve">Результатом мероприятия по контролю является акт, оформленный по форме в соответствии с </w:t>
      </w:r>
      <w:hyperlink w:anchor="sub_1400" w:history="1">
        <w:r w:rsidRPr="00D30F4F">
          <w:rPr>
            <w:rStyle w:val="a4"/>
            <w:rFonts w:ascii="Times New Roman" w:hAnsi="Times New Roman" w:cs="Times New Roman"/>
            <w:color w:val="auto"/>
          </w:rPr>
          <w:t>приложением N 4</w:t>
        </w:r>
      </w:hyperlink>
      <w:r w:rsidRPr="0034322D">
        <w:rPr>
          <w:rFonts w:ascii="Times New Roman" w:hAnsi="Times New Roman" w:cs="Times New Roman"/>
        </w:rPr>
        <w:t xml:space="preserve"> к настоящему Регламенту.</w:t>
      </w:r>
    </w:p>
    <w:p w:rsidR="007931C2" w:rsidRPr="0034322D" w:rsidRDefault="009F244E">
      <w:pPr>
        <w:rPr>
          <w:rFonts w:ascii="Times New Roman" w:hAnsi="Times New Roman" w:cs="Times New Roman"/>
        </w:rPr>
      </w:pPr>
      <w:r w:rsidRPr="0034322D">
        <w:rPr>
          <w:rFonts w:ascii="Times New Roman" w:hAnsi="Times New Roman" w:cs="Times New Roman"/>
        </w:rPr>
        <w:t>К акту прилагаются протоколы (заключения) проведенных исследований (испытаний, экспертиз), объяснения руководителя либо иного должностного лица организации.</w:t>
      </w:r>
      <w:r w:rsidR="00ED5B9D">
        <w:rPr>
          <w:rFonts w:ascii="Times New Roman" w:hAnsi="Times New Roman" w:cs="Times New Roman"/>
        </w:rPr>
        <w:t xml:space="preserve"> В случае выявления в ходе проведения проверки нарушений требований трудового законодательства в акте указываются мероприятия по устранению выявленных нарушений с указанием сроков их устранения.</w:t>
      </w:r>
    </w:p>
    <w:p w:rsidR="007931C2" w:rsidRPr="0034322D" w:rsidRDefault="009F244E">
      <w:pPr>
        <w:rPr>
          <w:rFonts w:ascii="Times New Roman" w:hAnsi="Times New Roman" w:cs="Times New Roman"/>
        </w:rPr>
      </w:pPr>
      <w:r w:rsidRPr="0034322D">
        <w:rPr>
          <w:rFonts w:ascii="Times New Roman" w:hAnsi="Times New Roman" w:cs="Times New Roman"/>
        </w:rPr>
        <w:t>Акт оформляется непосредственно после завершения мероприятия по контролю в двух экземплярах, один из которых с копиями приложений вручается руководителю или уполномоченному должностному лицу организации под расписку об ознакомлении либо об отказе в ознакомлении с актом. В случае отсутствия руководителя, иного должностного лица,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9F244E">
      <w:pPr>
        <w:rPr>
          <w:rFonts w:ascii="Times New Roman" w:hAnsi="Times New Roman" w:cs="Times New Roman"/>
        </w:rPr>
      </w:pPr>
      <w:r w:rsidRPr="0034322D">
        <w:rPr>
          <w:rFonts w:ascii="Times New Roman" w:hAnsi="Times New Roman" w:cs="Times New Roman"/>
        </w:rPr>
        <w:t>Результат административного действия:</w:t>
      </w:r>
    </w:p>
    <w:p w:rsidR="007931C2" w:rsidRPr="0034322D" w:rsidRDefault="009F244E">
      <w:pPr>
        <w:rPr>
          <w:rFonts w:ascii="Times New Roman" w:hAnsi="Times New Roman" w:cs="Times New Roman"/>
        </w:rPr>
      </w:pPr>
      <w:r w:rsidRPr="0034322D">
        <w:rPr>
          <w:rFonts w:ascii="Times New Roman" w:hAnsi="Times New Roman" w:cs="Times New Roman"/>
        </w:rPr>
        <w:t>- составление акта мероприятия по контролю;</w:t>
      </w:r>
    </w:p>
    <w:p w:rsidR="007931C2" w:rsidRPr="0034322D" w:rsidRDefault="009F244E">
      <w:pPr>
        <w:rPr>
          <w:rFonts w:ascii="Times New Roman" w:hAnsi="Times New Roman" w:cs="Times New Roman"/>
        </w:rPr>
      </w:pPr>
      <w:r w:rsidRPr="0034322D">
        <w:rPr>
          <w:rFonts w:ascii="Times New Roman" w:hAnsi="Times New Roman" w:cs="Times New Roman"/>
        </w:rPr>
        <w:t>- вручение экземпляра акта лицу, в отношении которого проводилось мероприятие по контролю, или направление ему посредством почтовой связи.</w:t>
      </w:r>
    </w:p>
    <w:p w:rsidR="007931C2" w:rsidRPr="0034322D" w:rsidRDefault="00ED5B9D">
      <w:pPr>
        <w:rPr>
          <w:rFonts w:ascii="Times New Roman" w:hAnsi="Times New Roman" w:cs="Times New Roman"/>
        </w:rPr>
      </w:pPr>
      <w:bookmarkStart w:id="54" w:name="sub_314"/>
      <w:r>
        <w:rPr>
          <w:rFonts w:ascii="Times New Roman" w:hAnsi="Times New Roman" w:cs="Times New Roman"/>
        </w:rPr>
        <w:t>3.17</w:t>
      </w:r>
      <w:r w:rsidR="009F244E" w:rsidRPr="0034322D">
        <w:rPr>
          <w:rFonts w:ascii="Times New Roman" w:hAnsi="Times New Roman" w:cs="Times New Roman"/>
        </w:rPr>
        <w:t>. Административная процедура - принятие решений по исполнению муниципальной функции по контролю.</w:t>
      </w:r>
    </w:p>
    <w:bookmarkEnd w:id="54"/>
    <w:p w:rsidR="007931C2" w:rsidRPr="0034322D" w:rsidRDefault="009F244E">
      <w:pPr>
        <w:rPr>
          <w:rFonts w:ascii="Times New Roman" w:hAnsi="Times New Roman" w:cs="Times New Roman"/>
        </w:rPr>
      </w:pPr>
      <w:r w:rsidRPr="0034322D">
        <w:rPr>
          <w:rFonts w:ascii="Times New Roman" w:hAnsi="Times New Roman" w:cs="Times New Roman"/>
        </w:rPr>
        <w:t>Критерии принятия решений: в случае выявления (в результате проведения мероприятия по контролю) нарушений трудового законодательства и иных нормативных правовых актов, содержащих нормы трудового права, должностное лицо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xml:space="preserve">", осуществлявшее мероприятие по контролю, готовит и вручает руководителю организации предписание об устранении нарушений в соответствии с </w:t>
      </w:r>
      <w:hyperlink w:anchor="sub_1500" w:history="1">
        <w:r w:rsidRPr="00D30F4F">
          <w:rPr>
            <w:rStyle w:val="a4"/>
            <w:rFonts w:ascii="Times New Roman" w:hAnsi="Times New Roman" w:cs="Times New Roman"/>
            <w:color w:val="auto"/>
          </w:rPr>
          <w:t>приложением N 5</w:t>
        </w:r>
      </w:hyperlink>
      <w:r w:rsidRPr="0034322D">
        <w:rPr>
          <w:rFonts w:ascii="Times New Roman" w:hAnsi="Times New Roman" w:cs="Times New Roman"/>
        </w:rPr>
        <w:t xml:space="preserve"> к </w:t>
      </w:r>
      <w:r w:rsidRPr="0034322D">
        <w:rPr>
          <w:rFonts w:ascii="Times New Roman" w:hAnsi="Times New Roman" w:cs="Times New Roman"/>
        </w:rPr>
        <w:lastRenderedPageBreak/>
        <w:t>настоящему Регламенту, определяет сроки, направленные на устранение выявленных нарушений, а также вносит предложения о привлечении виновных лиц к ответственности в соответствии с законодательством РФ.</w:t>
      </w:r>
    </w:p>
    <w:p w:rsidR="007931C2" w:rsidRPr="0034322D" w:rsidRDefault="009F244E">
      <w:pPr>
        <w:rPr>
          <w:rFonts w:ascii="Times New Roman" w:hAnsi="Times New Roman" w:cs="Times New Roman"/>
        </w:rPr>
      </w:pPr>
      <w:r w:rsidRPr="0034322D">
        <w:rPr>
          <w:rFonts w:ascii="Times New Roman" w:hAnsi="Times New Roman" w:cs="Times New Roman"/>
        </w:rPr>
        <w:t>Информация о результатах устранения нарушений, указанных в акте, представляется руководителем организации либо его представителем в комиссию. К информации прилагаются копии документов и материалов, подтверждающих устранение нарушений.</w:t>
      </w:r>
    </w:p>
    <w:p w:rsidR="007931C2" w:rsidRPr="0034322D" w:rsidRDefault="009F244E" w:rsidP="00BC40B2">
      <w:pPr>
        <w:rPr>
          <w:rFonts w:ascii="Times New Roman" w:hAnsi="Times New Roman" w:cs="Times New Roman"/>
        </w:rPr>
      </w:pPr>
      <w:r w:rsidRPr="0034322D">
        <w:rPr>
          <w:rFonts w:ascii="Times New Roman" w:hAnsi="Times New Roman" w:cs="Times New Roman"/>
        </w:rPr>
        <w:t>Результат административного действия - установление и фиксация в акте сроков устранения выявленных нарушений трудового законодательства и иных нормативных правовых актов, содержащих нормы трудового права.</w:t>
      </w:r>
    </w:p>
    <w:p w:rsidR="007931C2" w:rsidRPr="0034322D" w:rsidRDefault="009F244E" w:rsidP="00BC40B2">
      <w:pPr>
        <w:pStyle w:val="1"/>
        <w:rPr>
          <w:rFonts w:ascii="Times New Roman" w:hAnsi="Times New Roman" w:cs="Times New Roman"/>
        </w:rPr>
      </w:pPr>
      <w:bookmarkStart w:id="55" w:name="sub_400"/>
      <w:r w:rsidRPr="0034322D">
        <w:rPr>
          <w:rFonts w:ascii="Times New Roman" w:hAnsi="Times New Roman" w:cs="Times New Roman"/>
        </w:rPr>
        <w:t>4. Порядок и формы контроля за исполнением муниципальной функции</w:t>
      </w:r>
      <w:bookmarkEnd w:id="55"/>
    </w:p>
    <w:p w:rsidR="007931C2" w:rsidRPr="0034322D" w:rsidRDefault="009F244E">
      <w:pPr>
        <w:rPr>
          <w:rFonts w:ascii="Times New Roman" w:hAnsi="Times New Roman" w:cs="Times New Roman"/>
        </w:rPr>
      </w:pPr>
      <w:bookmarkStart w:id="56" w:name="sub_41"/>
      <w:r w:rsidRPr="0034322D">
        <w:rPr>
          <w:rFonts w:ascii="Times New Roman" w:hAnsi="Times New Roman" w:cs="Times New Roman"/>
        </w:rPr>
        <w:t>4.1. Текущий контроль за соблюдением и исполнением должностными лицами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входящими в состав комиссии, положений Регламента и иных нормативных правовых актов, устанавливающих требования к исполнению муниципальной функции по контролю.</w:t>
      </w:r>
    </w:p>
    <w:p w:rsidR="007931C2" w:rsidRPr="0034322D" w:rsidRDefault="009F244E">
      <w:pPr>
        <w:rPr>
          <w:rFonts w:ascii="Times New Roman" w:hAnsi="Times New Roman" w:cs="Times New Roman"/>
        </w:rPr>
      </w:pPr>
      <w:bookmarkStart w:id="57" w:name="sub_42"/>
      <w:bookmarkEnd w:id="56"/>
      <w:r w:rsidRPr="0034322D">
        <w:rPr>
          <w:rFonts w:ascii="Times New Roman" w:hAnsi="Times New Roman" w:cs="Times New Roman"/>
        </w:rPr>
        <w:t>4.2. Плановые проверки полноты и качества исполнения муниципальной функции по контролю проводятся один раз в год, внеплановые проверки - по мере необходимости, в том числе в случае поступления в администрацию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жалобы. Порядок и форма контроля за полнотой и качеством исполнения муниципальной функции по контролю осуществляется в соответствии с Регламентом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Default="009F244E" w:rsidP="00BC40B2">
      <w:pPr>
        <w:rPr>
          <w:rFonts w:ascii="Times New Roman" w:hAnsi="Times New Roman" w:cs="Times New Roman"/>
        </w:rPr>
      </w:pPr>
      <w:bookmarkStart w:id="58" w:name="sub_43"/>
      <w:bookmarkEnd w:id="57"/>
      <w:r w:rsidRPr="0034322D">
        <w:rPr>
          <w:rFonts w:ascii="Times New Roman" w:hAnsi="Times New Roman" w:cs="Times New Roman"/>
        </w:rPr>
        <w:t>4.3. За решения и действия (бездействие), принимаемые (осуществляемые) в ходе исполнения муниципальной функции по контролю, должностные лица несут установленную законодательством персональную ответственность.</w:t>
      </w:r>
      <w:bookmarkEnd w:id="58"/>
    </w:p>
    <w:p w:rsidR="00BC40B2" w:rsidRPr="0034322D" w:rsidRDefault="00BC40B2" w:rsidP="00BC40B2">
      <w:pPr>
        <w:rPr>
          <w:rFonts w:ascii="Times New Roman" w:hAnsi="Times New Roman" w:cs="Times New Roman"/>
        </w:rPr>
      </w:pPr>
    </w:p>
    <w:p w:rsidR="007931C2" w:rsidRPr="00BC40B2" w:rsidRDefault="009F244E" w:rsidP="00BC40B2">
      <w:pPr>
        <w:pStyle w:val="1"/>
        <w:rPr>
          <w:rFonts w:ascii="Times New Roman" w:hAnsi="Times New Roman" w:cs="Times New Roman"/>
        </w:rPr>
      </w:pPr>
      <w:bookmarkStart w:id="59" w:name="sub_500"/>
      <w:r w:rsidRPr="00BC40B2">
        <w:rPr>
          <w:rFonts w:ascii="Times New Roman" w:hAnsi="Times New Roman" w:cs="Times New Roman"/>
        </w:rPr>
        <w:t xml:space="preserve">5. </w:t>
      </w:r>
      <w:bookmarkEnd w:id="59"/>
      <w:r w:rsidR="00BC40B2" w:rsidRPr="00BC40B2">
        <w:rPr>
          <w:rFonts w:ascii="Times New Roman" w:hAnsi="Times New Roman"/>
          <w:bCs w:val="0"/>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7931C2" w:rsidRPr="0034322D" w:rsidRDefault="009F244E">
      <w:pPr>
        <w:rPr>
          <w:rFonts w:ascii="Times New Roman" w:hAnsi="Times New Roman" w:cs="Times New Roman"/>
        </w:rPr>
      </w:pPr>
      <w:bookmarkStart w:id="60" w:name="sub_51"/>
      <w:r w:rsidRPr="0034322D">
        <w:rPr>
          <w:rFonts w:ascii="Times New Roman" w:hAnsi="Times New Roman" w:cs="Times New Roman"/>
        </w:rPr>
        <w:t>5.1. Руководитель подведомственной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организации (далее - заявитель) имеет право на досудебное обжалование действий (бездействия) и решений, принятых (осуществляемых) в ходе исполнения муниципальной функции по контролю в подведомственных организациях.</w:t>
      </w:r>
    </w:p>
    <w:p w:rsidR="007931C2" w:rsidRPr="0034322D" w:rsidRDefault="009F244E">
      <w:pPr>
        <w:rPr>
          <w:rFonts w:ascii="Times New Roman" w:hAnsi="Times New Roman" w:cs="Times New Roman"/>
        </w:rPr>
      </w:pPr>
      <w:bookmarkStart w:id="61" w:name="sub_52"/>
      <w:bookmarkEnd w:id="60"/>
      <w:r w:rsidRPr="0034322D">
        <w:rPr>
          <w:rFonts w:ascii="Times New Roman" w:hAnsi="Times New Roman" w:cs="Times New Roman"/>
        </w:rPr>
        <w:t>5.2. Предметом досудебного обжалования является неисполнение или некачественное исполнение муниципальной функции по контролю.</w:t>
      </w:r>
    </w:p>
    <w:p w:rsidR="007931C2" w:rsidRPr="0034322D" w:rsidRDefault="009F244E">
      <w:pPr>
        <w:rPr>
          <w:rFonts w:ascii="Times New Roman" w:hAnsi="Times New Roman" w:cs="Times New Roman"/>
        </w:rPr>
      </w:pPr>
      <w:bookmarkStart w:id="62" w:name="sub_53"/>
      <w:bookmarkEnd w:id="61"/>
      <w:r w:rsidRPr="0034322D">
        <w:rPr>
          <w:rFonts w:ascii="Times New Roman" w:hAnsi="Times New Roman" w:cs="Times New Roman"/>
        </w:rPr>
        <w:t>5.3. Обращение (жалоба) подается в письменной форме и должно содержать фамилию, имя и отчество должностного лица, действия (бездействие) или решения которого обжалуются, а также сведения о факте обращения (дата устного обращения, дата и входящий номер письменного обращения и т.п.).</w:t>
      </w:r>
    </w:p>
    <w:p w:rsidR="007931C2" w:rsidRPr="0034322D" w:rsidRDefault="009F244E">
      <w:pPr>
        <w:rPr>
          <w:rFonts w:ascii="Times New Roman" w:hAnsi="Times New Roman" w:cs="Times New Roman"/>
        </w:rPr>
      </w:pPr>
      <w:bookmarkStart w:id="63" w:name="sub_54"/>
      <w:bookmarkEnd w:id="62"/>
      <w:r w:rsidRPr="0034322D">
        <w:rPr>
          <w:rFonts w:ascii="Times New Roman" w:hAnsi="Times New Roman" w:cs="Times New Roman"/>
        </w:rPr>
        <w:t>5.4. Исчерпывающий перечень оснований для отказа в рассмотрении жалобы:</w:t>
      </w:r>
    </w:p>
    <w:p w:rsidR="007931C2" w:rsidRPr="0034322D" w:rsidRDefault="009F244E">
      <w:pPr>
        <w:rPr>
          <w:rFonts w:ascii="Times New Roman" w:hAnsi="Times New Roman" w:cs="Times New Roman"/>
        </w:rPr>
      </w:pPr>
      <w:bookmarkStart w:id="64" w:name="sub_541"/>
      <w:bookmarkEnd w:id="63"/>
      <w:r w:rsidRPr="0034322D">
        <w:rPr>
          <w:rFonts w:ascii="Times New Roman" w:hAnsi="Times New Roman" w:cs="Times New Roman"/>
        </w:rPr>
        <w:t>а) в жалобе отсутствуют данные о заявителе, направившем обращение, и почтовый адрес, по которому должен быть направлен ответ;</w:t>
      </w:r>
    </w:p>
    <w:p w:rsidR="007931C2" w:rsidRPr="0034322D" w:rsidRDefault="009F244E">
      <w:pPr>
        <w:rPr>
          <w:rFonts w:ascii="Times New Roman" w:hAnsi="Times New Roman" w:cs="Times New Roman"/>
        </w:rPr>
      </w:pPr>
      <w:bookmarkStart w:id="65" w:name="sub_542"/>
      <w:bookmarkEnd w:id="64"/>
      <w:r w:rsidRPr="0034322D">
        <w:rPr>
          <w:rFonts w:ascii="Times New Roman" w:hAnsi="Times New Roman" w:cs="Times New Roman"/>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7931C2" w:rsidRPr="0034322D" w:rsidRDefault="009F244E">
      <w:pPr>
        <w:rPr>
          <w:rFonts w:ascii="Times New Roman" w:hAnsi="Times New Roman" w:cs="Times New Roman"/>
        </w:rPr>
      </w:pPr>
      <w:bookmarkStart w:id="66" w:name="sub_543"/>
      <w:bookmarkEnd w:id="65"/>
      <w:r w:rsidRPr="0034322D">
        <w:rPr>
          <w:rFonts w:ascii="Times New Roman" w:hAnsi="Times New Roman" w:cs="Times New Roman"/>
        </w:rPr>
        <w:t>в) текст жалобы не поддается прочтению;</w:t>
      </w:r>
    </w:p>
    <w:p w:rsidR="007931C2" w:rsidRPr="0034322D" w:rsidRDefault="009F244E">
      <w:pPr>
        <w:rPr>
          <w:rFonts w:ascii="Times New Roman" w:hAnsi="Times New Roman" w:cs="Times New Roman"/>
        </w:rPr>
      </w:pPr>
      <w:bookmarkStart w:id="67" w:name="sub_544"/>
      <w:bookmarkEnd w:id="66"/>
      <w:r w:rsidRPr="0034322D">
        <w:rPr>
          <w:rFonts w:ascii="Times New Roman" w:hAnsi="Times New Roman" w:cs="Times New Roman"/>
        </w:rPr>
        <w:t>г) в случае если в жалобе содержатся претензии, на которые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931C2" w:rsidRPr="0034322D" w:rsidRDefault="009F244E">
      <w:pPr>
        <w:rPr>
          <w:rFonts w:ascii="Times New Roman" w:hAnsi="Times New Roman" w:cs="Times New Roman"/>
        </w:rPr>
      </w:pPr>
      <w:bookmarkStart w:id="68" w:name="sub_55"/>
      <w:bookmarkEnd w:id="67"/>
      <w:r w:rsidRPr="0034322D">
        <w:rPr>
          <w:rFonts w:ascii="Times New Roman" w:hAnsi="Times New Roman" w:cs="Times New Roman"/>
        </w:rPr>
        <w:t>5.5. В случае отказа в рассмотрении жалобы заявитель уведомляется в письменной форме о причинах отказа.</w:t>
      </w:r>
    </w:p>
    <w:p w:rsidR="007931C2" w:rsidRPr="0034322D" w:rsidRDefault="009F244E">
      <w:pPr>
        <w:rPr>
          <w:rFonts w:ascii="Times New Roman" w:hAnsi="Times New Roman" w:cs="Times New Roman"/>
        </w:rPr>
      </w:pPr>
      <w:bookmarkStart w:id="69" w:name="sub_56"/>
      <w:bookmarkEnd w:id="68"/>
      <w:r w:rsidRPr="0034322D">
        <w:rPr>
          <w:rFonts w:ascii="Times New Roman" w:hAnsi="Times New Roman" w:cs="Times New Roman"/>
        </w:rPr>
        <w:t>5.6. Ответственность за объективное и своевременное рассмотрение обращения по обжалованию действий (бездействия) и решений, осуществляемых и принимаемых в ходе исполнения муниципальной функции по контролю, несет должностное лицо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 подписавшее ответ на обращение (жалобу).</w:t>
      </w:r>
    </w:p>
    <w:p w:rsidR="007931C2" w:rsidRPr="0034322D" w:rsidRDefault="009F244E">
      <w:pPr>
        <w:rPr>
          <w:rFonts w:ascii="Times New Roman" w:hAnsi="Times New Roman" w:cs="Times New Roman"/>
        </w:rPr>
      </w:pPr>
      <w:bookmarkStart w:id="70" w:name="sub_57"/>
      <w:bookmarkEnd w:id="69"/>
      <w:r w:rsidRPr="0034322D">
        <w:rPr>
          <w:rFonts w:ascii="Times New Roman" w:hAnsi="Times New Roman" w:cs="Times New Roman"/>
        </w:rPr>
        <w:lastRenderedPageBreak/>
        <w:t>5.7. Заявитель имеет право на получение информации и документов, необходимых для обоснования и рассмотрения жалобы.</w:t>
      </w:r>
    </w:p>
    <w:p w:rsidR="007931C2" w:rsidRPr="0034322D" w:rsidRDefault="009F244E">
      <w:pPr>
        <w:rPr>
          <w:rFonts w:ascii="Times New Roman" w:hAnsi="Times New Roman" w:cs="Times New Roman"/>
        </w:rPr>
      </w:pPr>
      <w:bookmarkStart w:id="71" w:name="sub_58"/>
      <w:bookmarkEnd w:id="70"/>
      <w:r w:rsidRPr="0034322D">
        <w:rPr>
          <w:rFonts w:ascii="Times New Roman" w:hAnsi="Times New Roman" w:cs="Times New Roman"/>
        </w:rPr>
        <w:t>5.8. Прием жалоб осуществляется председателем комиссии. Режим работы комиссии по приему обращений (жалоб) - ежедневно, кроме субботы и воскресенья, с 8.00 до 16.00 (в пятницу до 15.00), обед с 12.00 до 13.00.</w:t>
      </w:r>
    </w:p>
    <w:p w:rsidR="007931C2" w:rsidRPr="0034322D" w:rsidRDefault="009F244E">
      <w:pPr>
        <w:rPr>
          <w:rFonts w:ascii="Times New Roman" w:hAnsi="Times New Roman" w:cs="Times New Roman"/>
        </w:rPr>
      </w:pPr>
      <w:bookmarkStart w:id="72" w:name="sub_59"/>
      <w:bookmarkEnd w:id="71"/>
      <w:r w:rsidRPr="0034322D">
        <w:rPr>
          <w:rFonts w:ascii="Times New Roman" w:hAnsi="Times New Roman" w:cs="Times New Roman"/>
        </w:rPr>
        <w:t>5.9. Жалоба рассматривается в течение 30 дней со дня регистрации письменного обращения.</w:t>
      </w:r>
    </w:p>
    <w:p w:rsidR="00BC40B2" w:rsidRPr="00BC40B2" w:rsidRDefault="009F244E" w:rsidP="00BC40B2">
      <w:pPr>
        <w:rPr>
          <w:rFonts w:ascii="Times New Roman" w:hAnsi="Times New Roman" w:cs="Times New Roman"/>
          <w:lang w:eastAsia="ar-SA"/>
        </w:rPr>
      </w:pPr>
      <w:bookmarkStart w:id="73" w:name="sub_510"/>
      <w:bookmarkEnd w:id="72"/>
      <w:r w:rsidRPr="0034322D">
        <w:rPr>
          <w:rFonts w:ascii="Times New Roman" w:hAnsi="Times New Roman" w:cs="Times New Roman"/>
        </w:rPr>
        <w:t xml:space="preserve">5.10. </w:t>
      </w:r>
      <w:bookmarkStart w:id="74" w:name="sub_511"/>
      <w:bookmarkEnd w:id="73"/>
      <w:r w:rsidR="00BC40B2" w:rsidRPr="00BC40B2">
        <w:rPr>
          <w:rFonts w:ascii="Times New Roman" w:hAnsi="Times New Roman" w:cs="Times New Roman"/>
          <w:lang w:eastAsia="ar-SA"/>
        </w:rPr>
        <w:t>По результатам рассмотрения жалобы принимается одно из следующих решений:</w:t>
      </w:r>
    </w:p>
    <w:p w:rsidR="00BC40B2" w:rsidRPr="00BC40B2" w:rsidRDefault="00BC40B2" w:rsidP="00BC40B2">
      <w:pPr>
        <w:suppressAutoHyphens/>
        <w:ind w:firstLine="0"/>
        <w:rPr>
          <w:rFonts w:ascii="Times New Roman" w:hAnsi="Times New Roman" w:cs="Times New Roman"/>
          <w:lang w:eastAsia="ar-SA"/>
        </w:rPr>
      </w:pPr>
      <w:r w:rsidRPr="00BC40B2">
        <w:rPr>
          <w:rFonts w:ascii="Times New Roman" w:hAnsi="Times New Roman" w:cs="Times New Roman"/>
          <w:lang w:eastAsia="ar-SA"/>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0B2" w:rsidRPr="00BC40B2" w:rsidRDefault="00BC40B2" w:rsidP="00BC40B2">
      <w:pPr>
        <w:rPr>
          <w:rFonts w:ascii="Times New Roman" w:hAnsi="Times New Roman" w:cs="Times New Roman"/>
        </w:rPr>
      </w:pPr>
      <w:r w:rsidRPr="00BC40B2">
        <w:rPr>
          <w:rFonts w:ascii="Times New Roman" w:hAnsi="Times New Roman" w:cs="Times New Roman"/>
          <w:lang w:eastAsia="ar-SA"/>
        </w:rPr>
        <w:t xml:space="preserve">            2) в удовлетворении жалобы отказывается.</w:t>
      </w:r>
    </w:p>
    <w:p w:rsidR="007931C2" w:rsidRDefault="009F244E">
      <w:pPr>
        <w:rPr>
          <w:rFonts w:ascii="Times New Roman" w:hAnsi="Times New Roman" w:cs="Times New Roman"/>
        </w:rPr>
      </w:pPr>
      <w:r w:rsidRPr="0034322D">
        <w:rPr>
          <w:rFonts w:ascii="Times New Roman" w:hAnsi="Times New Roman" w:cs="Times New Roman"/>
        </w:rPr>
        <w:t>5.11. Действия (бездействие) и решения, осуществленные и принятые в ходе рассмотрения обращения (жалобы), могут быть обжалованы в порядке и в сроки, установленные законодательством Российской Федерации.</w:t>
      </w:r>
    </w:p>
    <w:p w:rsidR="00BC40B2" w:rsidRPr="00BC40B2" w:rsidRDefault="00BC40B2">
      <w:pPr>
        <w:rPr>
          <w:rFonts w:ascii="Times New Roman" w:hAnsi="Times New Roman" w:cs="Times New Roman"/>
        </w:rPr>
      </w:pPr>
      <w:r>
        <w:rPr>
          <w:rFonts w:ascii="Times New Roman" w:hAnsi="Times New Roman" w:cs="Times New Roman"/>
        </w:rPr>
        <w:t xml:space="preserve">5.12. </w:t>
      </w:r>
      <w:r w:rsidRPr="00BC40B2">
        <w:rPr>
          <w:rFonts w:ascii="Times New Roman" w:hAnsi="Times New Roman" w:cs="Times New Roman"/>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разделом 5 настоящего Административного регламента, незамедлительно направляют имеющиеся материалы в органы прокуратуры.</w:t>
      </w:r>
    </w:p>
    <w:bookmarkEnd w:id="74"/>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FA7B56" w:rsidRDefault="00FA7B56" w:rsidP="00BC40B2">
      <w:pPr>
        <w:ind w:firstLine="0"/>
        <w:rPr>
          <w:rStyle w:val="a3"/>
          <w:rFonts w:ascii="Times New Roman" w:hAnsi="Times New Roman" w:cs="Times New Roman"/>
        </w:rPr>
      </w:pPr>
    </w:p>
    <w:p w:rsidR="00D30F4F" w:rsidRDefault="00D30F4F">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1</w:t>
      </w:r>
      <w:r w:rsidRPr="0034322D">
        <w:rPr>
          <w:rStyle w:val="a3"/>
          <w:rFonts w:ascii="Times New Roman" w:hAnsi="Times New Roman" w:cs="Times New Roman"/>
        </w:rPr>
        <w:br/>
        <w:t xml:space="preserve">к </w:t>
      </w:r>
      <w:hyperlink w:anchor="sub_1000" w:history="1">
        <w:r w:rsidRPr="00D30F4F">
          <w:rPr>
            <w:rStyle w:val="a4"/>
            <w:rFonts w:ascii="Times New Roman" w:hAnsi="Times New Roman" w:cs="Times New Roman"/>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p>
    <w:p w:rsidR="007931C2" w:rsidRPr="0034322D" w:rsidRDefault="007931C2">
      <w:pPr>
        <w:rPr>
          <w:rFonts w:ascii="Times New Roman" w:hAnsi="Times New Roman" w:cs="Times New Roman"/>
        </w:rPr>
      </w:pPr>
    </w:p>
    <w:p w:rsidR="007931C2" w:rsidRPr="009B0D0B" w:rsidRDefault="009F244E">
      <w:pPr>
        <w:pStyle w:val="1"/>
        <w:rPr>
          <w:rFonts w:ascii="Times New Roman" w:hAnsi="Times New Roman" w:cs="Times New Roman"/>
          <w:sz w:val="28"/>
          <w:szCs w:val="28"/>
        </w:rPr>
      </w:pPr>
      <w:r w:rsidRPr="009B0D0B">
        <w:rPr>
          <w:rFonts w:ascii="Times New Roman" w:hAnsi="Times New Roman" w:cs="Times New Roman"/>
          <w:sz w:val="28"/>
          <w:szCs w:val="28"/>
        </w:rPr>
        <w:t>Состав</w:t>
      </w:r>
      <w:r w:rsidRPr="009B0D0B">
        <w:rPr>
          <w:rFonts w:ascii="Times New Roman" w:hAnsi="Times New Roman" w:cs="Times New Roman"/>
          <w:sz w:val="28"/>
          <w:szCs w:val="28"/>
        </w:rPr>
        <w:br/>
        <w:t>органа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муниципального образования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9B0D0B" w:rsidRDefault="009B0D0B" w:rsidP="009B0D0B">
      <w:pPr>
        <w:rPr>
          <w:rFonts w:ascii="Times New Roman" w:hAnsi="Times New Roman" w:cs="Times New Roman"/>
          <w:sz w:val="28"/>
          <w:szCs w:val="28"/>
        </w:rPr>
      </w:pPr>
    </w:p>
    <w:p w:rsidR="007931C2" w:rsidRPr="009B0D0B" w:rsidRDefault="009B0D0B" w:rsidP="009B0D0B">
      <w:pPr>
        <w:rPr>
          <w:rFonts w:ascii="Times New Roman" w:hAnsi="Times New Roman" w:cs="Times New Roman"/>
          <w:sz w:val="28"/>
          <w:szCs w:val="28"/>
        </w:rPr>
      </w:pPr>
      <w:r>
        <w:rPr>
          <w:rFonts w:ascii="Times New Roman" w:hAnsi="Times New Roman" w:cs="Times New Roman"/>
          <w:sz w:val="28"/>
          <w:szCs w:val="28"/>
        </w:rPr>
        <w:t xml:space="preserve">- </w:t>
      </w:r>
      <w:r w:rsidRPr="009B0D0B">
        <w:rPr>
          <w:rFonts w:ascii="Times New Roman" w:hAnsi="Times New Roman" w:cs="Times New Roman"/>
          <w:sz w:val="28"/>
          <w:szCs w:val="28"/>
        </w:rPr>
        <w:t>Заместитель главы администрации</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руководитель отдела по общим и кадровым вопросам администрации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xml:space="preserve">- </w:t>
      </w:r>
      <w:r w:rsidR="009B0D0B" w:rsidRPr="009B0D0B">
        <w:rPr>
          <w:rFonts w:ascii="Times New Roman" w:hAnsi="Times New Roman" w:cs="Times New Roman"/>
          <w:sz w:val="28"/>
          <w:szCs w:val="28"/>
        </w:rPr>
        <w:t xml:space="preserve">ведущий специалист </w:t>
      </w:r>
      <w:proofErr w:type="gramStart"/>
      <w:r w:rsidR="009B0D0B" w:rsidRPr="009B0D0B">
        <w:rPr>
          <w:rFonts w:ascii="Times New Roman" w:hAnsi="Times New Roman" w:cs="Times New Roman"/>
          <w:sz w:val="28"/>
          <w:szCs w:val="28"/>
        </w:rPr>
        <w:t xml:space="preserve">юрист </w:t>
      </w:r>
      <w:r w:rsidRPr="009B0D0B">
        <w:rPr>
          <w:rFonts w:ascii="Times New Roman" w:hAnsi="Times New Roman" w:cs="Times New Roman"/>
          <w:sz w:val="28"/>
          <w:szCs w:val="28"/>
        </w:rPr>
        <w:t xml:space="preserve"> администрации</w:t>
      </w:r>
      <w:proofErr w:type="gramEnd"/>
      <w:r w:rsidRPr="009B0D0B">
        <w:rPr>
          <w:rFonts w:ascii="Times New Roman" w:hAnsi="Times New Roman" w:cs="Times New Roman"/>
          <w:sz w:val="28"/>
          <w:szCs w:val="28"/>
        </w:rPr>
        <w:t xml:space="preserve">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9B0D0B" w:rsidRDefault="009F244E">
      <w:pPr>
        <w:rPr>
          <w:rFonts w:ascii="Times New Roman" w:hAnsi="Times New Roman" w:cs="Times New Roman"/>
          <w:sz w:val="28"/>
          <w:szCs w:val="28"/>
        </w:rPr>
      </w:pPr>
      <w:r w:rsidRPr="009B0D0B">
        <w:rPr>
          <w:rFonts w:ascii="Times New Roman" w:hAnsi="Times New Roman" w:cs="Times New Roman"/>
          <w:sz w:val="28"/>
          <w:szCs w:val="28"/>
        </w:rPr>
        <w:t xml:space="preserve">- </w:t>
      </w:r>
      <w:r w:rsidR="009B0D0B" w:rsidRPr="009B0D0B">
        <w:rPr>
          <w:rFonts w:ascii="Times New Roman" w:hAnsi="Times New Roman" w:cs="Times New Roman"/>
          <w:sz w:val="28"/>
          <w:szCs w:val="28"/>
        </w:rPr>
        <w:t xml:space="preserve">главный </w:t>
      </w:r>
      <w:proofErr w:type="gramStart"/>
      <w:r w:rsidR="009B0D0B" w:rsidRPr="009B0D0B">
        <w:rPr>
          <w:rFonts w:ascii="Times New Roman" w:hAnsi="Times New Roman" w:cs="Times New Roman"/>
          <w:sz w:val="28"/>
          <w:szCs w:val="28"/>
        </w:rPr>
        <w:t>специалист  по</w:t>
      </w:r>
      <w:proofErr w:type="gramEnd"/>
      <w:r w:rsidR="009B0D0B" w:rsidRPr="009B0D0B">
        <w:rPr>
          <w:rFonts w:ascii="Times New Roman" w:hAnsi="Times New Roman" w:cs="Times New Roman"/>
          <w:sz w:val="28"/>
          <w:szCs w:val="28"/>
        </w:rPr>
        <w:t xml:space="preserve"> </w:t>
      </w:r>
      <w:r w:rsidRPr="009B0D0B">
        <w:rPr>
          <w:rFonts w:ascii="Times New Roman" w:hAnsi="Times New Roman" w:cs="Times New Roman"/>
          <w:sz w:val="28"/>
          <w:szCs w:val="28"/>
        </w:rPr>
        <w:t xml:space="preserve"> фина</w:t>
      </w:r>
      <w:r w:rsidR="009B0D0B" w:rsidRPr="009B0D0B">
        <w:rPr>
          <w:rFonts w:ascii="Times New Roman" w:hAnsi="Times New Roman" w:cs="Times New Roman"/>
          <w:sz w:val="28"/>
          <w:szCs w:val="28"/>
        </w:rPr>
        <w:t xml:space="preserve">нсово-экономическим вопросам </w:t>
      </w:r>
      <w:r w:rsidRPr="009B0D0B">
        <w:rPr>
          <w:rFonts w:ascii="Times New Roman" w:hAnsi="Times New Roman" w:cs="Times New Roman"/>
          <w:sz w:val="28"/>
          <w:szCs w:val="28"/>
        </w:rPr>
        <w:t xml:space="preserve"> администрации МО "</w:t>
      </w:r>
      <w:r w:rsidR="008C1C4B" w:rsidRPr="009B0D0B">
        <w:rPr>
          <w:rFonts w:ascii="Times New Roman" w:hAnsi="Times New Roman" w:cs="Times New Roman"/>
          <w:sz w:val="28"/>
          <w:szCs w:val="28"/>
        </w:rPr>
        <w:t>Дондуковское сельское поселение</w:t>
      </w:r>
      <w:r w:rsidRPr="009B0D0B">
        <w:rPr>
          <w:rFonts w:ascii="Times New Roman" w:hAnsi="Times New Roman" w:cs="Times New Roman"/>
          <w:sz w:val="28"/>
          <w:szCs w:val="28"/>
        </w:rPr>
        <w:t>";</w:t>
      </w:r>
    </w:p>
    <w:p w:rsidR="007931C2" w:rsidRPr="0034322D"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rsidP="009B0D0B">
      <w:pPr>
        <w:ind w:firstLine="0"/>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2</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40"/>
        <w:gridCol w:w="280"/>
        <w:gridCol w:w="420"/>
        <w:gridCol w:w="700"/>
        <w:gridCol w:w="420"/>
        <w:gridCol w:w="420"/>
        <w:gridCol w:w="280"/>
        <w:gridCol w:w="560"/>
        <w:gridCol w:w="420"/>
        <w:gridCol w:w="420"/>
        <w:gridCol w:w="140"/>
        <w:gridCol w:w="560"/>
        <w:gridCol w:w="280"/>
        <w:gridCol w:w="140"/>
        <w:gridCol w:w="280"/>
        <w:gridCol w:w="840"/>
        <w:gridCol w:w="384"/>
        <w:gridCol w:w="1011"/>
        <w:gridCol w:w="401"/>
      </w:tblGrid>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0"/>
                <w:szCs w:val="20"/>
              </w:rPr>
            </w:pPr>
            <w:r w:rsidRPr="009F244E">
              <w:rPr>
                <w:rFonts w:ascii="Times New Roman" w:hAnsi="Times New Roman" w:cs="Times New Roman"/>
                <w:sz w:val="20"/>
                <w:szCs w:val="20"/>
              </w:rPr>
              <w:t>(наименование органа исполнительной власти или органа местного самоуправления)</w:t>
            </w: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nil"/>
              <w:right w:val="nil"/>
            </w:tcBorders>
          </w:tcPr>
          <w:p w:rsidR="007931C2" w:rsidRPr="009F244E" w:rsidRDefault="009F244E" w:rsidP="009B0D0B">
            <w:pPr>
              <w:pStyle w:val="1"/>
              <w:rPr>
                <w:rFonts w:ascii="Times New Roman" w:hAnsi="Times New Roman" w:cs="Times New Roman"/>
              </w:rPr>
            </w:pPr>
            <w:r w:rsidRPr="009F244E">
              <w:rPr>
                <w:rFonts w:ascii="Times New Roman" w:hAnsi="Times New Roman" w:cs="Times New Roman"/>
              </w:rPr>
              <w:t xml:space="preserve">Распоряжение </w:t>
            </w:r>
            <w:r w:rsidRPr="009F244E">
              <w:rPr>
                <w:rFonts w:ascii="Times New Roman" w:hAnsi="Times New Roman" w:cs="Times New Roman"/>
              </w:rPr>
              <w:br/>
              <w:t>органа местного самоуправления о</w:t>
            </w:r>
          </w:p>
        </w:tc>
      </w:tr>
      <w:tr w:rsidR="007931C2" w:rsidRPr="009F244E" w:rsidTr="009B0D0B">
        <w:tc>
          <w:tcPr>
            <w:tcW w:w="1820" w:type="dxa"/>
            <w:gridSpan w:val="3"/>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проведении</w:t>
            </w:r>
          </w:p>
        </w:tc>
        <w:tc>
          <w:tcPr>
            <w:tcW w:w="6544" w:type="dxa"/>
            <w:gridSpan w:val="16"/>
            <w:tcBorders>
              <w:top w:val="nil"/>
              <w:left w:val="nil"/>
              <w:bottom w:val="single" w:sz="4" w:space="0" w:color="auto"/>
              <w:right w:val="nil"/>
            </w:tcBorders>
          </w:tcPr>
          <w:p w:rsidR="007931C2" w:rsidRPr="009F244E" w:rsidRDefault="007931C2" w:rsidP="009B0D0B">
            <w:pPr>
              <w:pStyle w:val="aff7"/>
              <w:tabs>
                <w:tab w:val="left" w:pos="7380"/>
              </w:tabs>
              <w:rPr>
                <w:rFonts w:ascii="Times New Roman" w:hAnsi="Times New Roman" w:cs="Times New Roman"/>
                <w:sz w:val="20"/>
                <w:szCs w:val="20"/>
              </w:rPr>
            </w:pPr>
          </w:p>
        </w:tc>
        <w:tc>
          <w:tcPr>
            <w:tcW w:w="1412" w:type="dxa"/>
            <w:gridSpan w:val="2"/>
            <w:tcBorders>
              <w:top w:val="nil"/>
              <w:left w:val="nil"/>
              <w:bottom w:val="nil"/>
              <w:right w:val="nil"/>
            </w:tcBorders>
          </w:tcPr>
          <w:p w:rsidR="007931C2" w:rsidRPr="009F244E" w:rsidRDefault="009F244E">
            <w:pPr>
              <w:pStyle w:val="afff0"/>
              <w:rPr>
                <w:rFonts w:ascii="Times New Roman" w:hAnsi="Times New Roman" w:cs="Times New Roman"/>
                <w:sz w:val="20"/>
                <w:szCs w:val="20"/>
              </w:rPr>
            </w:pPr>
            <w:r w:rsidRPr="009F244E">
              <w:rPr>
                <w:rStyle w:val="a3"/>
                <w:rFonts w:ascii="Times New Roman" w:hAnsi="Times New Roman" w:cs="Times New Roman"/>
                <w:sz w:val="20"/>
                <w:szCs w:val="20"/>
              </w:rPr>
              <w:t>проверки</w:t>
            </w:r>
          </w:p>
        </w:tc>
      </w:tr>
      <w:tr w:rsidR="007931C2" w:rsidRPr="009F244E" w:rsidTr="009B0D0B">
        <w:tc>
          <w:tcPr>
            <w:tcW w:w="1820" w:type="dxa"/>
            <w:gridSpan w:val="3"/>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c>
          <w:tcPr>
            <w:tcW w:w="6544" w:type="dxa"/>
            <w:gridSpan w:val="16"/>
            <w:tcBorders>
              <w:top w:val="nil"/>
              <w:left w:val="nil"/>
              <w:bottom w:val="nil"/>
              <w:right w:val="nil"/>
            </w:tcBorders>
          </w:tcPr>
          <w:p w:rsidR="007931C2" w:rsidRPr="009F244E" w:rsidRDefault="009F244E">
            <w:pPr>
              <w:pStyle w:val="1"/>
              <w:rPr>
                <w:rFonts w:ascii="Times New Roman" w:hAnsi="Times New Roman" w:cs="Times New Roman"/>
                <w:sz w:val="20"/>
                <w:szCs w:val="20"/>
              </w:rPr>
            </w:pPr>
            <w:r w:rsidRPr="009F244E">
              <w:rPr>
                <w:rFonts w:ascii="Times New Roman" w:hAnsi="Times New Roman" w:cs="Times New Roman"/>
                <w:sz w:val="20"/>
                <w:szCs w:val="20"/>
              </w:rPr>
              <w:t>(плановой/внеплановой)</w:t>
            </w:r>
          </w:p>
        </w:tc>
        <w:tc>
          <w:tcPr>
            <w:tcW w:w="1412" w:type="dxa"/>
            <w:gridSpan w:val="2"/>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1820" w:type="dxa"/>
            <w:gridSpan w:val="3"/>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c>
          <w:tcPr>
            <w:tcW w:w="700" w:type="dxa"/>
            <w:gridSpan w:val="2"/>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от "</w:t>
            </w:r>
          </w:p>
        </w:tc>
        <w:tc>
          <w:tcPr>
            <w:tcW w:w="112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w:t>
            </w:r>
          </w:p>
        </w:tc>
        <w:tc>
          <w:tcPr>
            <w:tcW w:w="3080" w:type="dxa"/>
            <w:gridSpan w:val="9"/>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840" w:type="dxa"/>
            <w:tcBorders>
              <w:top w:val="nil"/>
              <w:left w:val="nil"/>
              <w:bottom w:val="nil"/>
              <w:right w:val="nil"/>
            </w:tcBorders>
          </w:tcPr>
          <w:p w:rsidR="007931C2" w:rsidRPr="009F244E" w:rsidRDefault="009F244E">
            <w:pPr>
              <w:pStyle w:val="aff7"/>
              <w:rPr>
                <w:rFonts w:ascii="Times New Roman" w:hAnsi="Times New Roman" w:cs="Times New Roman"/>
                <w:sz w:val="20"/>
                <w:szCs w:val="20"/>
              </w:rPr>
            </w:pPr>
            <w:r w:rsidRPr="009F244E">
              <w:rPr>
                <w:rStyle w:val="a3"/>
                <w:rFonts w:ascii="Times New Roman" w:hAnsi="Times New Roman" w:cs="Times New Roman"/>
                <w:sz w:val="20"/>
                <w:szCs w:val="20"/>
              </w:rPr>
              <w:t>г. N</w:t>
            </w:r>
          </w:p>
        </w:tc>
        <w:tc>
          <w:tcPr>
            <w:tcW w:w="384" w:type="dxa"/>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c>
          <w:tcPr>
            <w:tcW w:w="1412" w:type="dxa"/>
            <w:gridSpan w:val="2"/>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4900" w:type="dxa"/>
            <w:gridSpan w:val="10"/>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1. Провести проверку в отношении</w:t>
            </w:r>
          </w:p>
        </w:tc>
        <w:tc>
          <w:tcPr>
            <w:tcW w:w="4876" w:type="dxa"/>
            <w:gridSpan w:val="1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w:t>
            </w:r>
          </w:p>
        </w:tc>
      </w:tr>
      <w:tr w:rsidR="007931C2" w:rsidRPr="009F244E" w:rsidTr="009B0D0B">
        <w:tc>
          <w:tcPr>
            <w:tcW w:w="322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 Место нахождения:</w:t>
            </w:r>
          </w:p>
        </w:tc>
        <w:tc>
          <w:tcPr>
            <w:tcW w:w="6556" w:type="dxa"/>
            <w:gridSpan w:val="1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sz w:val="20"/>
                <w:szCs w:val="20"/>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(подведомственной организации)</w:t>
            </w:r>
          </w:p>
        </w:tc>
      </w:tr>
      <w:tr w:rsidR="007931C2" w:rsidRPr="009F244E" w:rsidTr="009B0D0B">
        <w:tc>
          <w:tcPr>
            <w:tcW w:w="9375" w:type="dxa"/>
            <w:gridSpan w:val="20"/>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3. Назначить лицом(ми), уполномоченным(ми) на проведение проверки:</w:t>
            </w:r>
          </w:p>
        </w:tc>
        <w:tc>
          <w:tcPr>
            <w:tcW w:w="401"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должностного лица (должностных лиц), уполномоченного(</w:t>
            </w:r>
            <w:proofErr w:type="spellStart"/>
            <w:r w:rsidRPr="009F244E">
              <w:rPr>
                <w:rFonts w:ascii="Times New Roman" w:hAnsi="Times New Roman" w:cs="Times New Roman"/>
              </w:rPr>
              <w:t>ых</w:t>
            </w:r>
            <w:proofErr w:type="spellEnd"/>
            <w:r w:rsidRPr="009F244E">
              <w:rPr>
                <w:rFonts w:ascii="Times New Roman" w:hAnsi="Times New Roman" w:cs="Times New Roman"/>
              </w:rPr>
              <w:t>) на проведение проверки)</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4. Установить, что:</w:t>
            </w:r>
          </w:p>
        </w:tc>
      </w:tr>
      <w:tr w:rsidR="007931C2" w:rsidRPr="009F244E" w:rsidTr="009B0D0B">
        <w:tc>
          <w:tcPr>
            <w:tcW w:w="5880" w:type="dxa"/>
            <w:gridSpan w:val="1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настоящая проверка проводится с целью:</w:t>
            </w:r>
          </w:p>
        </w:tc>
        <w:tc>
          <w:tcPr>
            <w:tcW w:w="3896"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При установлении целей проводимой проверки указывается следующая информация:</w:t>
            </w:r>
          </w:p>
          <w:p w:rsidR="007931C2" w:rsidRPr="009F244E" w:rsidRDefault="009F244E">
            <w:pPr>
              <w:pStyle w:val="afff0"/>
              <w:rPr>
                <w:rFonts w:ascii="Times New Roman" w:hAnsi="Times New Roman" w:cs="Times New Roman"/>
              </w:rPr>
            </w:pPr>
            <w:r w:rsidRPr="009F244E">
              <w:rPr>
                <w:rFonts w:ascii="Times New Roman" w:hAnsi="Times New Roman" w:cs="Times New Roman"/>
              </w:rPr>
              <w:t>а) в случае проведения плановой проверки ссылка на утвержденный ежегодный план проведения плановых проверок;</w:t>
            </w:r>
          </w:p>
          <w:p w:rsidR="007931C2" w:rsidRPr="009F244E" w:rsidRDefault="009F244E">
            <w:pPr>
              <w:pStyle w:val="afff0"/>
              <w:rPr>
                <w:rFonts w:ascii="Times New Roman" w:hAnsi="Times New Roman" w:cs="Times New Roman"/>
              </w:rPr>
            </w:pPr>
            <w:r w:rsidRPr="009F244E">
              <w:rPr>
                <w:rFonts w:ascii="Times New Roman" w:hAnsi="Times New Roman" w:cs="Times New Roman"/>
              </w:rPr>
              <w:t>б) в случае проведения внеплановой проверки:</w:t>
            </w:r>
          </w:p>
          <w:p w:rsidR="007931C2" w:rsidRPr="009F244E" w:rsidRDefault="009F244E">
            <w:pPr>
              <w:pStyle w:val="afff0"/>
              <w:rPr>
                <w:rFonts w:ascii="Times New Roman" w:hAnsi="Times New Roman" w:cs="Times New Roman"/>
              </w:rPr>
            </w:pPr>
            <w:r w:rsidRPr="009F244E">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7931C2" w:rsidRPr="009F244E" w:rsidRDefault="009F244E">
            <w:pPr>
              <w:pStyle w:val="afff0"/>
              <w:rPr>
                <w:rFonts w:ascii="Times New Roman" w:hAnsi="Times New Roman" w:cs="Times New Roman"/>
              </w:rPr>
            </w:pPr>
            <w:r w:rsidRPr="009F244E">
              <w:rPr>
                <w:rFonts w:ascii="Times New Roman" w:hAnsi="Times New Roman" w:cs="Times New Roman"/>
              </w:rPr>
              <w:t>реквизиты жалобы или иного обращения, поступивших в орган исполнительной власти или орган местного самоуправления;</w:t>
            </w:r>
          </w:p>
        </w:tc>
      </w:tr>
      <w:tr w:rsidR="007931C2" w:rsidRPr="009F244E" w:rsidTr="009B0D0B">
        <w:tc>
          <w:tcPr>
            <w:tcW w:w="5740" w:type="dxa"/>
            <w:gridSpan w:val="1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задачами настоящей проверки являются:</w:t>
            </w:r>
          </w:p>
        </w:tc>
        <w:tc>
          <w:tcPr>
            <w:tcW w:w="4036" w:type="dxa"/>
            <w:gridSpan w:val="9"/>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5. Предметом настоящей проверки является:</w:t>
            </w:r>
          </w:p>
        </w:tc>
      </w:tr>
      <w:tr w:rsidR="007931C2" w:rsidRPr="009F244E" w:rsidTr="009B0D0B">
        <w:tc>
          <w:tcPr>
            <w:tcW w:w="4340" w:type="dxa"/>
            <w:gridSpan w:val="9"/>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6. Срок проведения проверки:</w:t>
            </w:r>
          </w:p>
        </w:tc>
        <w:tc>
          <w:tcPr>
            <w:tcW w:w="5436" w:type="dxa"/>
            <w:gridSpan w:val="1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К проведению проверки приступить</w:t>
            </w:r>
          </w:p>
        </w:tc>
      </w:tr>
      <w:tr w:rsidR="007931C2" w:rsidRPr="009F244E" w:rsidTr="009B0D0B">
        <w:tc>
          <w:tcPr>
            <w:tcW w:w="56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w:t>
            </w:r>
          </w:p>
        </w:tc>
        <w:tc>
          <w:tcPr>
            <w:tcW w:w="112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3220"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916"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Проверку окончить не позднее</w:t>
            </w:r>
          </w:p>
        </w:tc>
      </w:tr>
      <w:tr w:rsidR="007931C2" w:rsidRPr="009F244E" w:rsidTr="009B0D0B">
        <w:tc>
          <w:tcPr>
            <w:tcW w:w="56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w:t>
            </w:r>
          </w:p>
        </w:tc>
        <w:tc>
          <w:tcPr>
            <w:tcW w:w="112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3220"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916"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c>
          <w:tcPr>
            <w:tcW w:w="6440" w:type="dxa"/>
            <w:gridSpan w:val="1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lastRenderedPageBreak/>
              <w:t>7. Правовые основания проведения проверки:</w:t>
            </w:r>
          </w:p>
        </w:tc>
        <w:tc>
          <w:tcPr>
            <w:tcW w:w="3336" w:type="dxa"/>
            <w:gridSpan w:val="7"/>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 правовых актов, устанавливающих требования, которые являются предметом проверки)</w:t>
            </w: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8. В процессе проверки провести следующие мероприятия по контролю необходимые для достижения целей и задач проведения проверки:</w:t>
            </w: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9. Перечень документов, представление которых необходимо для достижения целей и задач проведения проверки:</w:t>
            </w: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6720" w:type="dxa"/>
            <w:gridSpan w:val="15"/>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(должность, фамилия, инициалы руководителя органа исполнительной власти или органа местного самоуправления, издавшего распоряжение или приказ о проведении проверки)</w:t>
            </w:r>
          </w:p>
        </w:tc>
        <w:tc>
          <w:tcPr>
            <w:tcW w:w="3056" w:type="dxa"/>
            <w:gridSpan w:val="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588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3896"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588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3896"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 заверенная печатью)</w:t>
            </w:r>
          </w:p>
        </w:tc>
      </w:tr>
      <w:tr w:rsidR="007931C2" w:rsidRPr="009F244E" w:rsidTr="009B0D0B">
        <w:tc>
          <w:tcPr>
            <w:tcW w:w="9776" w:type="dxa"/>
            <w:gridSpan w:val="21"/>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c>
          <w:tcPr>
            <w:tcW w:w="9776" w:type="dxa"/>
            <w:gridSpan w:val="2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фамилия, имя, отчество и должность </w:t>
            </w:r>
            <w:proofErr w:type="gramStart"/>
            <w:r w:rsidRPr="009F244E">
              <w:rPr>
                <w:rFonts w:ascii="Times New Roman" w:hAnsi="Times New Roman" w:cs="Times New Roman"/>
              </w:rPr>
              <w:t>должностного лица</w:t>
            </w:r>
            <w:proofErr w:type="gramEnd"/>
            <w:r w:rsidRPr="009F244E">
              <w:rPr>
                <w:rFonts w:ascii="Times New Roman" w:hAnsi="Times New Roman" w:cs="Times New Roman"/>
              </w:rPr>
              <w:t xml:space="preserve"> непосредственно подготовившего проект распоряжения (приказа), контактный телефон, электронный адрес (при наличии)</w:t>
            </w:r>
          </w:p>
        </w:tc>
      </w:tr>
    </w:tbl>
    <w:p w:rsidR="007931C2" w:rsidRPr="009B0D0B"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442604" w:rsidRDefault="00442604">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3</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52"/>
        <w:gridCol w:w="1417"/>
        <w:gridCol w:w="2290"/>
        <w:gridCol w:w="1984"/>
        <w:gridCol w:w="794"/>
        <w:gridCol w:w="744"/>
        <w:gridCol w:w="283"/>
        <w:gridCol w:w="709"/>
      </w:tblGrid>
      <w:tr w:rsidR="007931C2" w:rsidRPr="009F244E" w:rsidTr="009B0D0B">
        <w:tc>
          <w:tcPr>
            <w:tcW w:w="10774" w:type="dxa"/>
            <w:gridSpan w:val="9"/>
            <w:tcBorders>
              <w:top w:val="nil"/>
              <w:left w:val="nil"/>
              <w:bottom w:val="single" w:sz="4" w:space="0" w:color="auto"/>
              <w:right w:val="nil"/>
            </w:tcBorders>
          </w:tcPr>
          <w:p w:rsidR="007931C2" w:rsidRPr="009F244E" w:rsidRDefault="009F244E">
            <w:pPr>
              <w:pStyle w:val="1"/>
              <w:rPr>
                <w:rFonts w:ascii="Times New Roman" w:hAnsi="Times New Roman" w:cs="Times New Roman"/>
              </w:rPr>
            </w:pPr>
            <w:r w:rsidRPr="009F244E">
              <w:rPr>
                <w:rFonts w:ascii="Times New Roman" w:hAnsi="Times New Roman" w:cs="Times New Roman"/>
              </w:rPr>
              <w:t>Журнал учета</w:t>
            </w:r>
            <w:r w:rsidRPr="009F244E">
              <w:rPr>
                <w:rFonts w:ascii="Times New Roman" w:hAnsi="Times New Roman" w:cs="Times New Roman"/>
              </w:rPr>
              <w:br/>
              <w:t>проверок, проводимых органом исполнительной власти или органом местного самоуправления, в отношении подведомственных организаций</w:t>
            </w:r>
          </w:p>
          <w:p w:rsidR="007931C2" w:rsidRPr="009F244E" w:rsidRDefault="007931C2">
            <w:pPr>
              <w:pStyle w:val="aff7"/>
              <w:rPr>
                <w:rFonts w:ascii="Times New Roman" w:hAnsi="Times New Roman" w:cs="Times New Roman"/>
              </w:rPr>
            </w:pPr>
          </w:p>
        </w:tc>
      </w:tr>
      <w:tr w:rsidR="007931C2" w:rsidRPr="009F244E" w:rsidTr="009B0D0B">
        <w:tc>
          <w:tcPr>
            <w:tcW w:w="1101" w:type="dxa"/>
            <w:vMerge w:val="restart"/>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N</w:t>
            </w:r>
            <w:r w:rsidRPr="009F244E">
              <w:rPr>
                <w:rFonts w:ascii="Times New Roman" w:hAnsi="Times New Roman" w:cs="Times New Roman"/>
              </w:rPr>
              <w:br/>
              <w:t>п/п</w:t>
            </w:r>
          </w:p>
        </w:tc>
        <w:tc>
          <w:tcPr>
            <w:tcW w:w="1452"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Вид проверки</w:t>
            </w: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Сроки проведения мероприятий по контролю</w:t>
            </w:r>
          </w:p>
        </w:tc>
        <w:tc>
          <w:tcPr>
            <w:tcW w:w="1984" w:type="dxa"/>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Правовые основания для проведения проверки (План, распоряжение (приказ), обращение и т.д.)</w:t>
            </w:r>
          </w:p>
        </w:tc>
        <w:tc>
          <w:tcPr>
            <w:tcW w:w="1538" w:type="dxa"/>
            <w:gridSpan w:val="2"/>
            <w:vMerge w:val="restart"/>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Дата составления и N акта, оформленного по результатам проверки </w:t>
            </w:r>
            <w:hyperlink w:anchor="sub_222" w:history="1">
              <w:r w:rsidRPr="009F244E">
                <w:rPr>
                  <w:rStyle w:val="a4"/>
                  <w:rFonts w:ascii="Times New Roman" w:hAnsi="Times New Roman" w:cs="Times New Roman"/>
                </w:rPr>
                <w:t>&lt;**&gt;</w:t>
              </w:r>
            </w:hyperlink>
          </w:p>
        </w:tc>
        <w:tc>
          <w:tcPr>
            <w:tcW w:w="992" w:type="dxa"/>
            <w:gridSpan w:val="2"/>
            <w:vMerge w:val="restart"/>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Уполномоченное(</w:t>
            </w:r>
            <w:proofErr w:type="spellStart"/>
            <w:r w:rsidRPr="009F244E">
              <w:rPr>
                <w:rFonts w:ascii="Times New Roman" w:hAnsi="Times New Roman" w:cs="Times New Roman"/>
              </w:rPr>
              <w:t>ые</w:t>
            </w:r>
            <w:proofErr w:type="spellEnd"/>
            <w:r w:rsidRPr="009F244E">
              <w:rPr>
                <w:rFonts w:ascii="Times New Roman" w:hAnsi="Times New Roman" w:cs="Times New Roman"/>
              </w:rPr>
              <w:t>) должностное(</w:t>
            </w:r>
            <w:proofErr w:type="spellStart"/>
            <w:r w:rsidRPr="009F244E">
              <w:rPr>
                <w:rFonts w:ascii="Times New Roman" w:hAnsi="Times New Roman" w:cs="Times New Roman"/>
              </w:rPr>
              <w:t>ые</w:t>
            </w:r>
            <w:proofErr w:type="spellEnd"/>
            <w:r w:rsidRPr="009F244E">
              <w:rPr>
                <w:rFonts w:ascii="Times New Roman" w:hAnsi="Times New Roman" w:cs="Times New Roman"/>
              </w:rPr>
              <w:t>) лицо(а)</w:t>
            </w:r>
          </w:p>
        </w:tc>
      </w:tr>
      <w:tr w:rsidR="007931C2" w:rsidRPr="009F244E" w:rsidTr="009B0D0B">
        <w:tc>
          <w:tcPr>
            <w:tcW w:w="1101" w:type="dxa"/>
            <w:vMerge/>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в соответствии с Планом </w:t>
            </w:r>
            <w:hyperlink w:anchor="sub_111" w:history="1">
              <w:r w:rsidRPr="009F244E">
                <w:rPr>
                  <w:rStyle w:val="a4"/>
                  <w:rFonts w:ascii="Times New Roman" w:hAnsi="Times New Roman" w:cs="Times New Roman"/>
                </w:rPr>
                <w:t>&lt;*&gt;</w:t>
              </w:r>
            </w:hyperlink>
          </w:p>
        </w:tc>
        <w:tc>
          <w:tcPr>
            <w:tcW w:w="1984"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538" w:type="dxa"/>
            <w:gridSpan w:val="2"/>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vMerge/>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дата начала</w:t>
            </w:r>
          </w:p>
        </w:tc>
        <w:tc>
          <w:tcPr>
            <w:tcW w:w="1984" w:type="dxa"/>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538" w:type="dxa"/>
            <w:gridSpan w:val="2"/>
            <w:vMerge/>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992" w:type="dxa"/>
            <w:gridSpan w:val="2"/>
            <w:vMerge/>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r w:rsidR="007931C2" w:rsidRPr="009F244E" w:rsidTr="009B0D0B">
        <w:tc>
          <w:tcPr>
            <w:tcW w:w="1101"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rPr>
            </w:pPr>
          </w:p>
        </w:tc>
      </w:tr>
    </w:tbl>
    <w:p w:rsidR="007931C2" w:rsidRPr="0034322D" w:rsidRDefault="007931C2">
      <w:pPr>
        <w:rPr>
          <w:rFonts w:ascii="Times New Roman" w:hAnsi="Times New Roman" w:cs="Times New Roman"/>
        </w:rPr>
      </w:pPr>
    </w:p>
    <w:p w:rsidR="007931C2" w:rsidRPr="0034322D" w:rsidRDefault="009F244E">
      <w:pPr>
        <w:rPr>
          <w:rFonts w:ascii="Times New Roman" w:hAnsi="Times New Roman" w:cs="Times New Roman"/>
        </w:rPr>
      </w:pPr>
      <w:bookmarkStart w:id="75" w:name="sub_111"/>
      <w:r w:rsidRPr="0034322D">
        <w:rPr>
          <w:rFonts w:ascii="Times New Roman" w:hAnsi="Times New Roman" w:cs="Times New Roman"/>
        </w:rPr>
        <w:t>&lt;*&gt; Заполняется при проведении плановых проверок.</w:t>
      </w:r>
    </w:p>
    <w:p w:rsidR="007931C2" w:rsidRPr="0034322D" w:rsidRDefault="009F244E">
      <w:pPr>
        <w:rPr>
          <w:rFonts w:ascii="Times New Roman" w:hAnsi="Times New Roman" w:cs="Times New Roman"/>
        </w:rPr>
      </w:pPr>
      <w:bookmarkStart w:id="76" w:name="sub_222"/>
      <w:bookmarkEnd w:id="75"/>
      <w:r w:rsidRPr="0034322D">
        <w:rPr>
          <w:rFonts w:ascii="Times New Roman" w:hAnsi="Times New Roman" w:cs="Times New Roman"/>
        </w:rPr>
        <w:t>&lt;**&gt; Акты являются приложениями к данному журналу и хранятся вместе с ним.</w:t>
      </w:r>
    </w:p>
    <w:bookmarkEnd w:id="76"/>
    <w:p w:rsidR="007931C2" w:rsidRPr="0034322D" w:rsidRDefault="007931C2">
      <w:pPr>
        <w:rPr>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ED5B9D" w:rsidRDefault="00ED5B9D">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9B0D0B" w:rsidRDefault="009B0D0B">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4</w:t>
      </w:r>
      <w:r w:rsidRPr="0034322D">
        <w:rPr>
          <w:rStyle w:val="a3"/>
          <w:rFonts w:ascii="Times New Roman" w:hAnsi="Times New Roman" w:cs="Times New Roman"/>
        </w:rPr>
        <w:br/>
        <w:t xml:space="preserve">к </w:t>
      </w:r>
      <w:hyperlink w:anchor="sub_1000" w:history="1">
        <w:r w:rsidRPr="009B0D0B">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420"/>
        <w:gridCol w:w="700"/>
        <w:gridCol w:w="140"/>
        <w:gridCol w:w="140"/>
        <w:gridCol w:w="140"/>
        <w:gridCol w:w="420"/>
        <w:gridCol w:w="700"/>
        <w:gridCol w:w="140"/>
        <w:gridCol w:w="420"/>
        <w:gridCol w:w="140"/>
        <w:gridCol w:w="140"/>
        <w:gridCol w:w="280"/>
        <w:gridCol w:w="420"/>
        <w:gridCol w:w="140"/>
        <w:gridCol w:w="420"/>
        <w:gridCol w:w="140"/>
        <w:gridCol w:w="140"/>
        <w:gridCol w:w="140"/>
        <w:gridCol w:w="140"/>
        <w:gridCol w:w="700"/>
        <w:gridCol w:w="140"/>
        <w:gridCol w:w="280"/>
        <w:gridCol w:w="140"/>
        <w:gridCol w:w="140"/>
        <w:gridCol w:w="420"/>
        <w:gridCol w:w="140"/>
        <w:gridCol w:w="140"/>
        <w:gridCol w:w="140"/>
        <w:gridCol w:w="391"/>
        <w:gridCol w:w="420"/>
        <w:gridCol w:w="121"/>
        <w:gridCol w:w="159"/>
        <w:gridCol w:w="247"/>
        <w:gridCol w:w="19"/>
        <w:gridCol w:w="14"/>
        <w:gridCol w:w="203"/>
        <w:gridCol w:w="19"/>
        <w:gridCol w:w="14"/>
        <w:gridCol w:w="203"/>
        <w:gridCol w:w="33"/>
      </w:tblGrid>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органа исполнительной власти или органа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1"/>
          <w:wAfter w:w="33" w:type="dxa"/>
        </w:trPr>
        <w:tc>
          <w:tcPr>
            <w:tcW w:w="3780"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32"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06" w:type="dxa"/>
            <w:gridSpan w:val="2"/>
            <w:tcBorders>
              <w:top w:val="nil"/>
              <w:left w:val="nil"/>
              <w:bottom w:val="nil"/>
              <w:right w:val="nil"/>
            </w:tcBorders>
          </w:tcPr>
          <w:p w:rsidR="007931C2" w:rsidRPr="009F244E" w:rsidRDefault="009F244E" w:rsidP="009B0D0B">
            <w:pPr>
              <w:pStyle w:val="aff7"/>
              <w:ind w:left="-269"/>
              <w:rPr>
                <w:rFonts w:ascii="Times New Roman" w:hAnsi="Times New Roman" w:cs="Times New Roman"/>
              </w:rPr>
            </w:pPr>
            <w:r w:rsidRPr="009F244E">
              <w:rPr>
                <w:rFonts w:ascii="Times New Roman" w:hAnsi="Times New Roman" w:cs="Times New Roman"/>
              </w:rPr>
              <w:t>20</w:t>
            </w:r>
          </w:p>
        </w:tc>
        <w:tc>
          <w:tcPr>
            <w:tcW w:w="236" w:type="dxa"/>
            <w:gridSpan w:val="3"/>
            <w:tcBorders>
              <w:top w:val="nil"/>
              <w:left w:val="nil"/>
              <w:bottom w:val="single" w:sz="4" w:space="0" w:color="auto"/>
              <w:right w:val="nil"/>
            </w:tcBorders>
          </w:tcPr>
          <w:p w:rsidR="007931C2" w:rsidRPr="009F244E" w:rsidRDefault="007931C2" w:rsidP="009B0D0B">
            <w:pPr>
              <w:pStyle w:val="aff7"/>
              <w:ind w:left="-262"/>
              <w:rPr>
                <w:rFonts w:ascii="Times New Roman" w:hAnsi="Times New Roman" w:cs="Times New Roman"/>
              </w:rPr>
            </w:pPr>
          </w:p>
        </w:tc>
        <w:tc>
          <w:tcPr>
            <w:tcW w:w="236" w:type="dxa"/>
            <w:gridSpan w:val="3"/>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(место составления акта)</w:t>
            </w: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(дата составления акта)</w:t>
            </w: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360" w:type="dxa"/>
            <w:gridSpan w:val="1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(время составления акта)</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1"/>
              <w:rPr>
                <w:rFonts w:ascii="Times New Roman" w:hAnsi="Times New Roman" w:cs="Times New Roman"/>
              </w:rPr>
            </w:pPr>
            <w:r w:rsidRPr="009F244E">
              <w:rPr>
                <w:rFonts w:ascii="Times New Roman" w:hAnsi="Times New Roman" w:cs="Times New Roman"/>
              </w:rPr>
              <w:t>Акт</w:t>
            </w:r>
            <w:r w:rsidRPr="009F244E">
              <w:rPr>
                <w:rFonts w:ascii="Times New Roman" w:hAnsi="Times New Roman" w:cs="Times New Roman"/>
              </w:rPr>
              <w:br/>
              <w:t xml:space="preserve"> проверки органом исполнительной власти или органом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4760" w:type="dxa"/>
            <w:gridSpan w:val="14"/>
            <w:tcBorders>
              <w:top w:val="nil"/>
              <w:left w:val="nil"/>
              <w:bottom w:val="nil"/>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N</w:t>
            </w:r>
          </w:p>
        </w:tc>
        <w:tc>
          <w:tcPr>
            <w:tcW w:w="2940" w:type="dxa"/>
            <w:gridSpan w:val="1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637" w:type="dxa"/>
            <w:gridSpan w:val="8"/>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 адресу/адресам:</w:t>
            </w:r>
          </w:p>
        </w:tc>
        <w:tc>
          <w:tcPr>
            <w:tcW w:w="6957" w:type="dxa"/>
            <w:gridSpan w:val="2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7931C2">
            <w:pPr>
              <w:pStyle w:val="aff7"/>
              <w:rPr>
                <w:rFonts w:ascii="Times New Roman" w:hAnsi="Times New Roman" w:cs="Times New Roman"/>
              </w:rPr>
            </w:pPr>
          </w:p>
        </w:tc>
        <w:tc>
          <w:tcPr>
            <w:tcW w:w="6957" w:type="dxa"/>
            <w:gridSpan w:val="28"/>
            <w:tcBorders>
              <w:top w:val="nil"/>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(место проведения проверки)</w:t>
            </w:r>
          </w:p>
        </w:tc>
      </w:tr>
      <w:tr w:rsidR="007931C2" w:rsidRPr="009F244E" w:rsidTr="009B0D0B">
        <w:trPr>
          <w:gridAfter w:val="6"/>
          <w:wAfter w:w="486" w:type="dxa"/>
        </w:trPr>
        <w:tc>
          <w:tcPr>
            <w:tcW w:w="210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На основании:</w:t>
            </w:r>
          </w:p>
        </w:tc>
        <w:tc>
          <w:tcPr>
            <w:tcW w:w="7797" w:type="dxa"/>
            <w:gridSpan w:val="3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(вид документа с указанием реквизитов (номер, дата))</w:t>
            </w:r>
          </w:p>
        </w:tc>
      </w:tr>
      <w:tr w:rsidR="007931C2" w:rsidRPr="009F244E" w:rsidTr="009B0D0B">
        <w:trPr>
          <w:gridAfter w:val="6"/>
          <w:wAfter w:w="486" w:type="dxa"/>
        </w:trPr>
        <w:tc>
          <w:tcPr>
            <w:tcW w:w="2520" w:type="dxa"/>
            <w:gridSpan w:val="7"/>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была проведена</w:t>
            </w:r>
          </w:p>
        </w:tc>
        <w:tc>
          <w:tcPr>
            <w:tcW w:w="5600"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777" w:type="dxa"/>
            <w:gridSpan w:val="9"/>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проверка в отношении:</w:t>
            </w:r>
          </w:p>
        </w:tc>
      </w:tr>
      <w:tr w:rsidR="007931C2" w:rsidRPr="009F244E" w:rsidTr="009B0D0B">
        <w:trPr>
          <w:gridAfter w:val="6"/>
          <w:wAfter w:w="486" w:type="dxa"/>
        </w:trPr>
        <w:tc>
          <w:tcPr>
            <w:tcW w:w="2520" w:type="dxa"/>
            <w:gridSpan w:val="7"/>
            <w:tcBorders>
              <w:top w:val="nil"/>
              <w:left w:val="nil"/>
              <w:bottom w:val="nil"/>
              <w:right w:val="nil"/>
            </w:tcBorders>
          </w:tcPr>
          <w:p w:rsidR="007931C2" w:rsidRPr="009F244E" w:rsidRDefault="007931C2">
            <w:pPr>
              <w:pStyle w:val="aff7"/>
              <w:rPr>
                <w:rFonts w:ascii="Times New Roman" w:hAnsi="Times New Roman" w:cs="Times New Roman"/>
              </w:rPr>
            </w:pPr>
          </w:p>
        </w:tc>
        <w:tc>
          <w:tcPr>
            <w:tcW w:w="5600"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(плановая/внеплановая)</w:t>
            </w:r>
          </w:p>
        </w:tc>
        <w:tc>
          <w:tcPr>
            <w:tcW w:w="1777" w:type="dxa"/>
            <w:gridSpan w:val="9"/>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подведомственной организации, фамилия, имя, отчество и должность руководителя)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Дата и время проведения проверки</w:t>
            </w:r>
          </w:p>
        </w:tc>
      </w:tr>
      <w:tr w:rsidR="007931C2" w:rsidRPr="009F244E" w:rsidTr="009B0D0B">
        <w:trPr>
          <w:gridAfter w:val="3"/>
          <w:wAfter w:w="250" w:type="dxa"/>
        </w:trPr>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70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 с</w:t>
            </w:r>
          </w:p>
        </w:tc>
        <w:tc>
          <w:tcPr>
            <w:tcW w:w="84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84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1120"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26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 до</w:t>
            </w:r>
          </w:p>
        </w:tc>
        <w:tc>
          <w:tcPr>
            <w:tcW w:w="531"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266"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3"/>
            <w:tcBorders>
              <w:top w:val="nil"/>
              <w:left w:val="nil"/>
              <w:bottom w:val="nil"/>
              <w:right w:val="nil"/>
            </w:tcBorders>
          </w:tcPr>
          <w:p w:rsidR="007931C2" w:rsidRPr="009F244E" w:rsidRDefault="009F244E" w:rsidP="009B0D0B">
            <w:pPr>
              <w:pStyle w:val="aff7"/>
              <w:ind w:left="-250"/>
              <w:rPr>
                <w:rFonts w:ascii="Times New Roman" w:hAnsi="Times New Roman" w:cs="Times New Roman"/>
              </w:rPr>
            </w:pPr>
            <w:r w:rsidRPr="009F244E">
              <w:rPr>
                <w:rFonts w:ascii="Times New Roman" w:hAnsi="Times New Roman" w:cs="Times New Roman"/>
              </w:rPr>
              <w:t>мин.</w:t>
            </w: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Продолжительность</w:t>
            </w:r>
          </w:p>
        </w:tc>
        <w:tc>
          <w:tcPr>
            <w:tcW w:w="3360"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597"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3"/>
          <w:wAfter w:w="250" w:type="dxa"/>
        </w:trPr>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56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98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700" w:type="dxa"/>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 с</w:t>
            </w:r>
          </w:p>
        </w:tc>
        <w:tc>
          <w:tcPr>
            <w:tcW w:w="840"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840" w:type="dxa"/>
            <w:gridSpan w:val="4"/>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1120"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1260" w:type="dxa"/>
            <w:gridSpan w:val="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 до</w:t>
            </w:r>
          </w:p>
        </w:tc>
        <w:tc>
          <w:tcPr>
            <w:tcW w:w="531"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70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час.</w:t>
            </w:r>
          </w:p>
        </w:tc>
        <w:tc>
          <w:tcPr>
            <w:tcW w:w="266"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мин.</w:t>
            </w:r>
          </w:p>
        </w:tc>
      </w:tr>
      <w:tr w:rsidR="007931C2" w:rsidRPr="009F244E" w:rsidTr="009B0D0B">
        <w:trPr>
          <w:gridAfter w:val="6"/>
          <w:wAfter w:w="486" w:type="dxa"/>
        </w:trPr>
        <w:tc>
          <w:tcPr>
            <w:tcW w:w="2940" w:type="dxa"/>
            <w:gridSpan w:val="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Продолжительность</w:t>
            </w:r>
          </w:p>
        </w:tc>
        <w:tc>
          <w:tcPr>
            <w:tcW w:w="3360"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3597"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320" w:type="dxa"/>
            <w:gridSpan w:val="1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Общая продолжительность проверки:</w:t>
            </w:r>
          </w:p>
        </w:tc>
        <w:tc>
          <w:tcPr>
            <w:tcW w:w="4577"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3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4577"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(рабочих дней/часов)</w:t>
            </w:r>
          </w:p>
        </w:tc>
      </w:tr>
      <w:tr w:rsidR="007931C2" w:rsidRPr="009F244E" w:rsidTr="009B0D0B">
        <w:trPr>
          <w:gridAfter w:val="6"/>
          <w:wAfter w:w="486" w:type="dxa"/>
        </w:trPr>
        <w:tc>
          <w:tcPr>
            <w:tcW w:w="2240"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Акт составлен:</w:t>
            </w:r>
          </w:p>
        </w:tc>
        <w:tc>
          <w:tcPr>
            <w:tcW w:w="7657" w:type="dxa"/>
            <w:gridSpan w:val="31"/>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2240" w:type="dxa"/>
            <w:gridSpan w:val="5"/>
            <w:tcBorders>
              <w:top w:val="nil"/>
              <w:left w:val="nil"/>
              <w:bottom w:val="nil"/>
              <w:right w:val="nil"/>
            </w:tcBorders>
          </w:tcPr>
          <w:p w:rsidR="007931C2" w:rsidRPr="009F244E" w:rsidRDefault="007931C2">
            <w:pPr>
              <w:pStyle w:val="aff7"/>
              <w:rPr>
                <w:rFonts w:ascii="Times New Roman" w:hAnsi="Times New Roman" w:cs="Times New Roman"/>
              </w:rPr>
            </w:pPr>
          </w:p>
        </w:tc>
        <w:tc>
          <w:tcPr>
            <w:tcW w:w="7657" w:type="dxa"/>
            <w:gridSpan w:val="31"/>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(наименование органа исполнительной власти или органа местного самоуправления)</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lastRenderedPageBreak/>
              <w:t>С копией распоряжения/приказа о проведении проверки ознакомлен(ы):</w:t>
            </w: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(фамилии, инициалы, подпись, дата, время)</w:t>
            </w:r>
          </w:p>
        </w:tc>
      </w:tr>
      <w:tr w:rsidR="007931C2" w:rsidRPr="009F244E" w:rsidTr="009B0D0B">
        <w:trPr>
          <w:gridAfter w:val="6"/>
          <w:wAfter w:w="486" w:type="dxa"/>
        </w:trPr>
        <w:tc>
          <w:tcPr>
            <w:tcW w:w="4200" w:type="dxa"/>
            <w:gridSpan w:val="11"/>
            <w:tcBorders>
              <w:top w:val="nil"/>
              <w:left w:val="nil"/>
              <w:bottom w:val="nil"/>
              <w:right w:val="nil"/>
            </w:tcBorders>
          </w:tcPr>
          <w:p w:rsidR="007931C2" w:rsidRPr="009F244E" w:rsidRDefault="009F244E">
            <w:pPr>
              <w:pStyle w:val="afff0"/>
              <w:rPr>
                <w:rFonts w:ascii="Times New Roman" w:hAnsi="Times New Roman" w:cs="Times New Roman"/>
              </w:rPr>
            </w:pPr>
            <w:r w:rsidRPr="009F244E">
              <w:rPr>
                <w:rFonts w:ascii="Times New Roman" w:hAnsi="Times New Roman" w:cs="Times New Roman"/>
              </w:rPr>
              <w:t>Лицо, проводившее проверку:</w:t>
            </w:r>
          </w:p>
        </w:tc>
        <w:tc>
          <w:tcPr>
            <w:tcW w:w="5697" w:type="dxa"/>
            <w:gridSpan w:val="25"/>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должностного лицо (должностных лиц), проводившего(их) проверку)</w:t>
            </w:r>
          </w:p>
        </w:tc>
      </w:tr>
      <w:tr w:rsidR="007931C2" w:rsidRPr="009F244E" w:rsidTr="009B0D0B">
        <w:trPr>
          <w:gridAfter w:val="6"/>
          <w:wAfter w:w="486" w:type="dxa"/>
        </w:trPr>
        <w:tc>
          <w:tcPr>
            <w:tcW w:w="5880" w:type="dxa"/>
            <w:gridSpan w:val="18"/>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При проведении проверки присутствовали:</w:t>
            </w:r>
          </w:p>
        </w:tc>
        <w:tc>
          <w:tcPr>
            <w:tcW w:w="4017" w:type="dxa"/>
            <w:gridSpan w:val="1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 xml:space="preserve">фамилия, имя, отчество и должность руководителя или </w:t>
            </w:r>
            <w:proofErr w:type="gramStart"/>
            <w:r w:rsidRPr="009F244E">
              <w:rPr>
                <w:rFonts w:ascii="Times New Roman" w:hAnsi="Times New Roman" w:cs="Times New Roman"/>
              </w:rPr>
              <w:t>уполномоченного им должностного лица</w:t>
            </w:r>
            <w:proofErr w:type="gramEnd"/>
            <w:r w:rsidRPr="009F244E">
              <w:rPr>
                <w:rFonts w:ascii="Times New Roman" w:hAnsi="Times New Roman" w:cs="Times New Roman"/>
              </w:rPr>
              <w:t xml:space="preserve"> присутствовавшего при проведении мероприятий по проверке)</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Сведения о результатах проведения проверки:</w:t>
            </w:r>
          </w:p>
        </w:tc>
      </w:tr>
      <w:tr w:rsidR="007931C2" w:rsidRPr="009F244E" w:rsidTr="009B0D0B">
        <w:trPr>
          <w:gridAfter w:val="6"/>
          <w:wAfter w:w="486" w:type="dxa"/>
        </w:trPr>
        <w:tc>
          <w:tcPr>
            <w:tcW w:w="4480" w:type="dxa"/>
            <w:gridSpan w:val="1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Прилагаемые к акту документы:</w:t>
            </w:r>
          </w:p>
        </w:tc>
        <w:tc>
          <w:tcPr>
            <w:tcW w:w="5417" w:type="dxa"/>
            <w:gridSpan w:val="2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180" w:type="dxa"/>
            <w:gridSpan w:val="15"/>
            <w:tcBorders>
              <w:top w:val="single" w:sz="4" w:space="0" w:color="auto"/>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Подписи лиц, проводивших проверку</w:t>
            </w:r>
          </w:p>
        </w:tc>
        <w:tc>
          <w:tcPr>
            <w:tcW w:w="4717"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5180" w:type="dxa"/>
            <w:gridSpan w:val="15"/>
            <w:tcBorders>
              <w:top w:val="nil"/>
              <w:left w:val="nil"/>
              <w:bottom w:val="nil"/>
              <w:right w:val="nil"/>
            </w:tcBorders>
          </w:tcPr>
          <w:p w:rsidR="007931C2" w:rsidRPr="009F244E" w:rsidRDefault="007931C2">
            <w:pPr>
              <w:pStyle w:val="aff7"/>
              <w:rPr>
                <w:rFonts w:ascii="Times New Roman" w:hAnsi="Times New Roman" w:cs="Times New Roman"/>
              </w:rPr>
            </w:pPr>
          </w:p>
        </w:tc>
        <w:tc>
          <w:tcPr>
            <w:tcW w:w="4717" w:type="dxa"/>
            <w:gridSpan w:val="21"/>
            <w:tcBorders>
              <w:top w:val="single" w:sz="4" w:space="0" w:color="auto"/>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С актом проверки ознакомлен(а), копию акта со всеми приложениями получил(а):</w:t>
            </w:r>
          </w:p>
        </w:tc>
      </w:tr>
      <w:tr w:rsidR="007931C2" w:rsidRPr="009F244E" w:rsidTr="009B0D0B">
        <w:trPr>
          <w:gridAfter w:val="6"/>
          <w:wAfter w:w="486" w:type="dxa"/>
        </w:trPr>
        <w:tc>
          <w:tcPr>
            <w:tcW w:w="9897" w:type="dxa"/>
            <w:gridSpan w:val="36"/>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9897" w:type="dxa"/>
            <w:gridSpan w:val="36"/>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(фамилия, имя, отчество, должность руководителя подведомственной организации или уполномоченного им должностного лица)</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c>
          <w:tcPr>
            <w:tcW w:w="5740" w:type="dxa"/>
            <w:gridSpan w:val="17"/>
            <w:tcBorders>
              <w:top w:val="nil"/>
              <w:left w:val="nil"/>
              <w:bottom w:val="nil"/>
              <w:right w:val="nil"/>
            </w:tcBorders>
          </w:tcPr>
          <w:p w:rsidR="007931C2" w:rsidRPr="009F244E" w:rsidRDefault="007931C2">
            <w:pPr>
              <w:pStyle w:val="aff7"/>
              <w:rPr>
                <w:rFonts w:ascii="Times New Roman" w:hAnsi="Times New Roman" w:cs="Times New Roman"/>
              </w:rPr>
            </w:pPr>
          </w:p>
        </w:tc>
        <w:tc>
          <w:tcPr>
            <w:tcW w:w="420" w:type="dxa"/>
            <w:gridSpan w:val="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840"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420"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w:t>
            </w:r>
          </w:p>
        </w:tc>
        <w:tc>
          <w:tcPr>
            <w:tcW w:w="1931"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560" w:type="dxa"/>
            <w:gridSpan w:val="5"/>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20</w:t>
            </w:r>
          </w:p>
        </w:tc>
        <w:tc>
          <w:tcPr>
            <w:tcW w:w="236"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c>
          <w:tcPr>
            <w:tcW w:w="236" w:type="dxa"/>
            <w:gridSpan w:val="2"/>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г.</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9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2197"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3780" w:type="dxa"/>
            <w:gridSpan w:val="10"/>
            <w:tcBorders>
              <w:top w:val="nil"/>
              <w:left w:val="nil"/>
              <w:bottom w:val="nil"/>
              <w:right w:val="nil"/>
            </w:tcBorders>
          </w:tcPr>
          <w:p w:rsidR="007931C2" w:rsidRPr="009F244E" w:rsidRDefault="007931C2">
            <w:pPr>
              <w:pStyle w:val="aff7"/>
              <w:rPr>
                <w:rFonts w:ascii="Times New Roman" w:hAnsi="Times New Roman" w:cs="Times New Roman"/>
              </w:rPr>
            </w:pPr>
          </w:p>
        </w:tc>
        <w:tc>
          <w:tcPr>
            <w:tcW w:w="3920" w:type="dxa"/>
            <w:gridSpan w:val="16"/>
            <w:tcBorders>
              <w:top w:val="nil"/>
              <w:left w:val="nil"/>
              <w:bottom w:val="nil"/>
              <w:right w:val="nil"/>
            </w:tcBorders>
          </w:tcPr>
          <w:p w:rsidR="007931C2" w:rsidRPr="009F244E" w:rsidRDefault="007931C2">
            <w:pPr>
              <w:pStyle w:val="aff7"/>
              <w:rPr>
                <w:rFonts w:ascii="Times New Roman" w:hAnsi="Times New Roman" w:cs="Times New Roman"/>
              </w:rPr>
            </w:pPr>
          </w:p>
        </w:tc>
        <w:tc>
          <w:tcPr>
            <w:tcW w:w="2197"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w:t>
            </w:r>
          </w:p>
        </w:tc>
      </w:tr>
      <w:tr w:rsidR="007931C2" w:rsidRPr="009F244E" w:rsidTr="009B0D0B">
        <w:trPr>
          <w:gridAfter w:val="6"/>
          <w:wAfter w:w="486" w:type="dxa"/>
        </w:trPr>
        <w:tc>
          <w:tcPr>
            <w:tcW w:w="9897" w:type="dxa"/>
            <w:gridSpan w:val="36"/>
            <w:tcBorders>
              <w:top w:val="nil"/>
              <w:left w:val="nil"/>
              <w:bottom w:val="nil"/>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7140" w:type="dxa"/>
            <w:gridSpan w:val="23"/>
            <w:tcBorders>
              <w:top w:val="nil"/>
              <w:left w:val="nil"/>
              <w:bottom w:val="nil"/>
              <w:right w:val="nil"/>
            </w:tcBorders>
          </w:tcPr>
          <w:p w:rsidR="007931C2" w:rsidRPr="009F244E" w:rsidRDefault="009F244E">
            <w:pPr>
              <w:pStyle w:val="aff7"/>
              <w:rPr>
                <w:rFonts w:ascii="Times New Roman" w:hAnsi="Times New Roman" w:cs="Times New Roman"/>
              </w:rPr>
            </w:pPr>
            <w:r w:rsidRPr="009F244E">
              <w:rPr>
                <w:rFonts w:ascii="Times New Roman" w:hAnsi="Times New Roman" w:cs="Times New Roman"/>
              </w:rPr>
              <w:t>Пометка об отказе ознакомления с актом проверки:</w:t>
            </w:r>
          </w:p>
        </w:tc>
        <w:tc>
          <w:tcPr>
            <w:tcW w:w="2757" w:type="dxa"/>
            <w:gridSpan w:val="13"/>
            <w:tcBorders>
              <w:top w:val="nil"/>
              <w:left w:val="nil"/>
              <w:bottom w:val="single" w:sz="4" w:space="0" w:color="auto"/>
              <w:right w:val="nil"/>
            </w:tcBorders>
          </w:tcPr>
          <w:p w:rsidR="007931C2" w:rsidRPr="009F244E" w:rsidRDefault="007931C2">
            <w:pPr>
              <w:pStyle w:val="aff7"/>
              <w:rPr>
                <w:rFonts w:ascii="Times New Roman" w:hAnsi="Times New Roman" w:cs="Times New Roman"/>
              </w:rPr>
            </w:pPr>
          </w:p>
        </w:tc>
      </w:tr>
      <w:tr w:rsidR="007931C2" w:rsidRPr="009F244E" w:rsidTr="009B0D0B">
        <w:trPr>
          <w:gridAfter w:val="6"/>
          <w:wAfter w:w="486" w:type="dxa"/>
        </w:trPr>
        <w:tc>
          <w:tcPr>
            <w:tcW w:w="7140" w:type="dxa"/>
            <w:gridSpan w:val="23"/>
            <w:tcBorders>
              <w:top w:val="nil"/>
              <w:left w:val="nil"/>
              <w:bottom w:val="nil"/>
              <w:right w:val="nil"/>
            </w:tcBorders>
          </w:tcPr>
          <w:p w:rsidR="007931C2" w:rsidRPr="009F244E" w:rsidRDefault="007931C2">
            <w:pPr>
              <w:pStyle w:val="aff7"/>
              <w:rPr>
                <w:rFonts w:ascii="Times New Roman" w:hAnsi="Times New Roman" w:cs="Times New Roman"/>
              </w:rPr>
            </w:pPr>
          </w:p>
        </w:tc>
        <w:tc>
          <w:tcPr>
            <w:tcW w:w="2757" w:type="dxa"/>
            <w:gridSpan w:val="1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rPr>
            </w:pPr>
            <w:r w:rsidRPr="009F244E">
              <w:rPr>
                <w:rFonts w:ascii="Times New Roman" w:hAnsi="Times New Roman" w:cs="Times New Roman"/>
              </w:rPr>
              <w:t>(подпись уполномоченного должностного лица (лиц), проводившего проверку)</w:t>
            </w:r>
          </w:p>
        </w:tc>
      </w:tr>
    </w:tbl>
    <w:p w:rsidR="007931C2" w:rsidRDefault="007931C2">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Default="00FA7B56">
      <w:pPr>
        <w:rPr>
          <w:rFonts w:ascii="Times New Roman" w:hAnsi="Times New Roman" w:cs="Times New Roman"/>
        </w:rPr>
      </w:pPr>
    </w:p>
    <w:p w:rsidR="00FA7B56" w:rsidRPr="0034322D" w:rsidRDefault="00FA7B56">
      <w:pPr>
        <w:rPr>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5</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r w:rsidRPr="0034322D">
        <w:rPr>
          <w:rStyle w:val="a3"/>
          <w:rFonts w:ascii="Times New Roman" w:hAnsi="Times New Roman" w:cs="Times New Roman"/>
        </w:rPr>
        <w:br/>
      </w:r>
    </w:p>
    <w:p w:rsidR="007931C2" w:rsidRPr="0034322D" w:rsidRDefault="007931C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259"/>
        <w:gridCol w:w="269"/>
        <w:gridCol w:w="672"/>
        <w:gridCol w:w="403"/>
        <w:gridCol w:w="537"/>
        <w:gridCol w:w="135"/>
        <w:gridCol w:w="537"/>
        <w:gridCol w:w="135"/>
        <w:gridCol w:w="538"/>
        <w:gridCol w:w="268"/>
        <w:gridCol w:w="807"/>
        <w:gridCol w:w="121"/>
        <w:gridCol w:w="13"/>
        <w:gridCol w:w="269"/>
        <w:gridCol w:w="941"/>
        <w:gridCol w:w="269"/>
        <w:gridCol w:w="537"/>
        <w:gridCol w:w="538"/>
        <w:gridCol w:w="80"/>
        <w:gridCol w:w="1533"/>
        <w:gridCol w:w="806"/>
        <w:gridCol w:w="45"/>
      </w:tblGrid>
      <w:tr w:rsidR="007931C2" w:rsidRPr="009F244E">
        <w:trPr>
          <w:gridAfter w:val="1"/>
          <w:wAfter w:w="44" w:type="dxa"/>
        </w:trPr>
        <w:tc>
          <w:tcPr>
            <w:tcW w:w="10349" w:type="dxa"/>
            <w:gridSpan w:val="22"/>
            <w:tcBorders>
              <w:top w:val="nil"/>
              <w:left w:val="nil"/>
              <w:bottom w:val="nil"/>
              <w:right w:val="nil"/>
            </w:tcBorders>
          </w:tcPr>
          <w:p w:rsidR="007931C2" w:rsidRPr="009F244E" w:rsidRDefault="009F244E">
            <w:pPr>
              <w:pStyle w:val="1"/>
              <w:rPr>
                <w:rFonts w:ascii="Times New Roman" w:hAnsi="Times New Roman" w:cs="Times New Roman"/>
                <w:sz w:val="23"/>
                <w:szCs w:val="23"/>
              </w:rPr>
            </w:pPr>
            <w:r w:rsidRPr="009F244E">
              <w:rPr>
                <w:rFonts w:ascii="Times New Roman" w:hAnsi="Times New Roman" w:cs="Times New Roman"/>
                <w:sz w:val="23"/>
                <w:szCs w:val="23"/>
              </w:rPr>
              <w:t>Предписание</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подведомственной организации)</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w:t>
            </w:r>
          </w:p>
        </w:tc>
        <w:tc>
          <w:tcPr>
            <w:tcW w:w="672" w:type="dxa"/>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403"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w:t>
            </w:r>
          </w:p>
        </w:tc>
        <w:tc>
          <w:tcPr>
            <w:tcW w:w="1344" w:type="dxa"/>
            <w:gridSpan w:val="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538"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20</w:t>
            </w:r>
          </w:p>
        </w:tc>
        <w:tc>
          <w:tcPr>
            <w:tcW w:w="1075"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403" w:type="dxa"/>
            <w:gridSpan w:val="3"/>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г.</w:t>
            </w:r>
          </w:p>
        </w:tc>
        <w:tc>
          <w:tcPr>
            <w:tcW w:w="174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538"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N</w:t>
            </w:r>
          </w:p>
        </w:tc>
        <w:tc>
          <w:tcPr>
            <w:tcW w:w="1613" w:type="dxa"/>
            <w:gridSpan w:val="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806"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Кому</w:t>
            </w:r>
          </w:p>
        </w:tc>
        <w:tc>
          <w:tcPr>
            <w:tcW w:w="9408" w:type="dxa"/>
            <w:gridSpan w:val="20"/>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941"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9408" w:type="dxa"/>
            <w:gridSpan w:val="2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(должность, Ф.И.О.)</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подразделения подведомственной организации)</w:t>
            </w:r>
          </w:p>
        </w:tc>
      </w:tr>
      <w:tr w:rsidR="007931C2" w:rsidRPr="009F244E">
        <w:trPr>
          <w:gridAfter w:val="1"/>
          <w:wAfter w:w="44" w:type="dxa"/>
        </w:trPr>
        <w:tc>
          <w:tcPr>
            <w:tcW w:w="4435" w:type="dxa"/>
            <w:gridSpan w:val="11"/>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В соответствии со статьей (</w:t>
            </w:r>
            <w:proofErr w:type="spellStart"/>
            <w:r w:rsidRPr="009F244E">
              <w:rPr>
                <w:rFonts w:ascii="Times New Roman" w:hAnsi="Times New Roman" w:cs="Times New Roman"/>
                <w:sz w:val="23"/>
                <w:szCs w:val="23"/>
              </w:rPr>
              <w:t>ями</w:t>
            </w:r>
            <w:proofErr w:type="spellEnd"/>
            <w:r w:rsidRPr="009F244E">
              <w:rPr>
                <w:rFonts w:ascii="Times New Roman" w:hAnsi="Times New Roman" w:cs="Times New Roman"/>
                <w:sz w:val="23"/>
                <w:szCs w:val="23"/>
              </w:rPr>
              <w:t>)</w:t>
            </w:r>
          </w:p>
        </w:tc>
        <w:tc>
          <w:tcPr>
            <w:tcW w:w="5914" w:type="dxa"/>
            <w:gridSpan w:val="11"/>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нормативного правового акта об охране труда)</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предлагаю устранить следующие нарушения:</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N п/п</w:t>
            </w: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Перечень выявленных нарушений требований охраны труда</w:t>
            </w: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Сроки устранений</w:t>
            </w:r>
          </w:p>
        </w:tc>
        <w:tc>
          <w:tcPr>
            <w:tcW w:w="2383" w:type="dxa"/>
            <w:gridSpan w:val="3"/>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Отметки об устранении</w:t>
            </w: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w:t>
            </w: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w:t>
            </w: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w:t>
            </w:r>
          </w:p>
        </w:tc>
        <w:tc>
          <w:tcPr>
            <w:tcW w:w="2383" w:type="dxa"/>
            <w:gridSpan w:val="3"/>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5</w:t>
            </w: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682"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4681" w:type="dxa"/>
            <w:gridSpan w:val="12"/>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647" w:type="dxa"/>
            <w:gridSpan w:val="7"/>
            <w:tcBorders>
              <w:top w:val="single" w:sz="4" w:space="0" w:color="auto"/>
              <w:left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2383"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7930" w:type="dxa"/>
            <w:gridSpan w:val="19"/>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О выполнении настоящего предписании прошу сообщить до</w:t>
            </w:r>
          </w:p>
        </w:tc>
        <w:tc>
          <w:tcPr>
            <w:tcW w:w="2419"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7930" w:type="dxa"/>
            <w:gridSpan w:val="19"/>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419" w:type="dxa"/>
            <w:gridSpan w:val="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(дата)</w:t>
            </w:r>
          </w:p>
        </w:tc>
      </w:tr>
      <w:tr w:rsidR="007931C2" w:rsidRPr="009F244E">
        <w:trPr>
          <w:gridAfter w:val="1"/>
          <w:wAfter w:w="45" w:type="dxa"/>
        </w:trPr>
        <w:tc>
          <w:tcPr>
            <w:tcW w:w="3494" w:type="dxa"/>
            <w:gridSpan w:val="8"/>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письменно (по телефону)</w:t>
            </w:r>
          </w:p>
        </w:tc>
        <w:tc>
          <w:tcPr>
            <w:tcW w:w="6854" w:type="dxa"/>
            <w:gridSpan w:val="1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5" w:type="dxa"/>
        </w:trPr>
        <w:tc>
          <w:tcPr>
            <w:tcW w:w="2822" w:type="dxa"/>
            <w:gridSpan w:val="6"/>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Предписание выдал</w:t>
            </w:r>
          </w:p>
        </w:tc>
        <w:tc>
          <w:tcPr>
            <w:tcW w:w="3763" w:type="dxa"/>
            <w:gridSpan w:val="10"/>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5" w:type="dxa"/>
        </w:trPr>
        <w:tc>
          <w:tcPr>
            <w:tcW w:w="2822" w:type="dxa"/>
            <w:gridSpan w:val="6"/>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763" w:type="dxa"/>
            <w:gridSpan w:val="10"/>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2957" w:type="dxa"/>
            <w:gridSpan w:val="7"/>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Предписание получил</w:t>
            </w:r>
          </w:p>
        </w:tc>
        <w:tc>
          <w:tcPr>
            <w:tcW w:w="3629" w:type="dxa"/>
            <w:gridSpan w:val="9"/>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2957" w:type="dxa"/>
            <w:gridSpan w:val="7"/>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629" w:type="dxa"/>
            <w:gridSpan w:val="9"/>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c>
          <w:tcPr>
            <w:tcW w:w="269" w:type="dxa"/>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3494" w:type="dxa"/>
            <w:gridSpan w:val="5"/>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5376" w:type="dxa"/>
            <w:gridSpan w:val="14"/>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Контроль устранения нарушений провел</w:t>
            </w:r>
          </w:p>
        </w:tc>
        <w:tc>
          <w:tcPr>
            <w:tcW w:w="4973"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5376"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973"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(Ф.И.О., должность)</w:t>
            </w:r>
          </w:p>
        </w:tc>
      </w:tr>
      <w:tr w:rsidR="007931C2" w:rsidRPr="009F244E">
        <w:trPr>
          <w:gridAfter w:val="1"/>
          <w:wAfter w:w="44" w:type="dxa"/>
        </w:trPr>
        <w:tc>
          <w:tcPr>
            <w:tcW w:w="10349" w:type="dxa"/>
            <w:gridSpan w:val="22"/>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 дата)</w:t>
            </w: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44" w:type="dxa"/>
        </w:trPr>
        <w:tc>
          <w:tcPr>
            <w:tcW w:w="10349" w:type="dxa"/>
            <w:gridSpan w:val="2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bl>
    <w:p w:rsidR="007931C2" w:rsidRPr="0034322D" w:rsidRDefault="007931C2">
      <w:pPr>
        <w:rPr>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7931C2" w:rsidRPr="0034322D" w:rsidRDefault="009F244E">
      <w:pPr>
        <w:ind w:firstLine="698"/>
        <w:jc w:val="right"/>
        <w:rPr>
          <w:rFonts w:ascii="Times New Roman" w:hAnsi="Times New Roman" w:cs="Times New Roman"/>
        </w:rPr>
      </w:pPr>
      <w:r w:rsidRPr="0034322D">
        <w:rPr>
          <w:rStyle w:val="a3"/>
          <w:rFonts w:ascii="Times New Roman" w:hAnsi="Times New Roman" w:cs="Times New Roman"/>
        </w:rPr>
        <w:t>Приложение N 6</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Pr="0034322D">
        <w:rPr>
          <w:rStyle w:val="a3"/>
          <w:rFonts w:ascii="Times New Roman" w:hAnsi="Times New Roman" w:cs="Times New Roman"/>
        </w:rPr>
        <w:t>"</w:t>
      </w:r>
    </w:p>
    <w:p w:rsidR="007931C2" w:rsidRPr="0034322D" w:rsidRDefault="007931C2">
      <w:pPr>
        <w:rPr>
          <w:rFonts w:ascii="Times New Roman" w:hAnsi="Times New Roman" w:cs="Times New Roman"/>
        </w:rPr>
      </w:pPr>
    </w:p>
    <w:p w:rsidR="007931C2" w:rsidRPr="0034322D" w:rsidRDefault="009F244E">
      <w:pPr>
        <w:pStyle w:val="1"/>
        <w:rPr>
          <w:rFonts w:ascii="Times New Roman" w:hAnsi="Times New Roman" w:cs="Times New Roman"/>
        </w:rPr>
      </w:pPr>
      <w:r w:rsidRPr="0034322D">
        <w:rPr>
          <w:rFonts w:ascii="Times New Roman" w:hAnsi="Times New Roman" w:cs="Times New Roman"/>
        </w:rPr>
        <w:t>Перечень</w:t>
      </w:r>
      <w:r w:rsidRPr="0034322D">
        <w:rPr>
          <w:rFonts w:ascii="Times New Roman" w:hAnsi="Times New Roman" w:cs="Times New Roman"/>
        </w:rPr>
        <w:br/>
        <w:t>правовых и локальных нормативных актов, документов, запрашиваемых при проведении мероприятий по контролю в подведомственных учреждениях администрации МО "</w:t>
      </w:r>
      <w:r w:rsidR="008C1C4B" w:rsidRPr="0034322D">
        <w:rPr>
          <w:rFonts w:ascii="Times New Roman" w:hAnsi="Times New Roman" w:cs="Times New Roman"/>
        </w:rPr>
        <w:t>Дондуковское сельское поселение</w:t>
      </w:r>
      <w:r w:rsidRPr="0034322D">
        <w:rPr>
          <w:rFonts w:ascii="Times New Roman" w:hAnsi="Times New Roman" w:cs="Times New Roman"/>
        </w:rPr>
        <w:t>"</w:t>
      </w:r>
    </w:p>
    <w:p w:rsidR="007931C2" w:rsidRPr="0034322D" w:rsidRDefault="007931C2">
      <w:pPr>
        <w:rPr>
          <w:rFonts w:ascii="Times New Roman" w:hAnsi="Times New Roman" w:cs="Times New Roman"/>
        </w:rPr>
      </w:pPr>
    </w:p>
    <w:p w:rsidR="007931C2" w:rsidRPr="0034322D" w:rsidRDefault="009F244E">
      <w:pPr>
        <w:rPr>
          <w:rFonts w:ascii="Times New Roman" w:hAnsi="Times New Roman" w:cs="Times New Roman"/>
        </w:rPr>
      </w:pPr>
      <w:r w:rsidRPr="0034322D">
        <w:rPr>
          <w:rFonts w:ascii="Times New Roman" w:hAnsi="Times New Roman" w:cs="Times New Roman"/>
        </w:rPr>
        <w:t>- социальное партнерство в сфере труда;</w:t>
      </w:r>
    </w:p>
    <w:p w:rsidR="007931C2" w:rsidRPr="0034322D" w:rsidRDefault="009F244E">
      <w:pPr>
        <w:rPr>
          <w:rFonts w:ascii="Times New Roman" w:hAnsi="Times New Roman" w:cs="Times New Roman"/>
        </w:rPr>
      </w:pPr>
      <w:r w:rsidRPr="0034322D">
        <w:rPr>
          <w:rFonts w:ascii="Times New Roman" w:hAnsi="Times New Roman" w:cs="Times New Roman"/>
        </w:rPr>
        <w:t>- трудовой договор;</w:t>
      </w:r>
    </w:p>
    <w:p w:rsidR="007931C2" w:rsidRPr="0034322D" w:rsidRDefault="009F244E">
      <w:pPr>
        <w:rPr>
          <w:rFonts w:ascii="Times New Roman" w:hAnsi="Times New Roman" w:cs="Times New Roman"/>
        </w:rPr>
      </w:pPr>
      <w:r w:rsidRPr="0034322D">
        <w:rPr>
          <w:rFonts w:ascii="Times New Roman" w:hAnsi="Times New Roman" w:cs="Times New Roman"/>
        </w:rPr>
        <w:t>- рабочее время;</w:t>
      </w:r>
    </w:p>
    <w:p w:rsidR="007931C2" w:rsidRPr="0034322D" w:rsidRDefault="009F244E">
      <w:pPr>
        <w:rPr>
          <w:rFonts w:ascii="Times New Roman" w:hAnsi="Times New Roman" w:cs="Times New Roman"/>
        </w:rPr>
      </w:pPr>
      <w:r w:rsidRPr="0034322D">
        <w:rPr>
          <w:rFonts w:ascii="Times New Roman" w:hAnsi="Times New Roman" w:cs="Times New Roman"/>
        </w:rPr>
        <w:t>- время отдыха;</w:t>
      </w:r>
    </w:p>
    <w:p w:rsidR="007931C2" w:rsidRPr="0034322D" w:rsidRDefault="009F244E">
      <w:pPr>
        <w:rPr>
          <w:rFonts w:ascii="Times New Roman" w:hAnsi="Times New Roman" w:cs="Times New Roman"/>
        </w:rPr>
      </w:pPr>
      <w:r w:rsidRPr="0034322D">
        <w:rPr>
          <w:rFonts w:ascii="Times New Roman" w:hAnsi="Times New Roman" w:cs="Times New Roman"/>
        </w:rPr>
        <w:t>- оплата и нормирование труда;</w:t>
      </w:r>
    </w:p>
    <w:p w:rsidR="007931C2" w:rsidRPr="0034322D" w:rsidRDefault="009F244E">
      <w:pPr>
        <w:rPr>
          <w:rFonts w:ascii="Times New Roman" w:hAnsi="Times New Roman" w:cs="Times New Roman"/>
        </w:rPr>
      </w:pPr>
      <w:r w:rsidRPr="0034322D">
        <w:rPr>
          <w:rFonts w:ascii="Times New Roman" w:hAnsi="Times New Roman" w:cs="Times New Roman"/>
        </w:rPr>
        <w:t>- соблюдение гарантий и компенсаций, предоставляемых работникам;</w:t>
      </w:r>
    </w:p>
    <w:p w:rsidR="007931C2" w:rsidRPr="0034322D" w:rsidRDefault="009F244E">
      <w:pPr>
        <w:rPr>
          <w:rFonts w:ascii="Times New Roman" w:hAnsi="Times New Roman" w:cs="Times New Roman"/>
        </w:rPr>
      </w:pPr>
      <w:r w:rsidRPr="0034322D">
        <w:rPr>
          <w:rFonts w:ascii="Times New Roman" w:hAnsi="Times New Roman" w:cs="Times New Roman"/>
        </w:rPr>
        <w:t>- трудовой распорядок и дисциплина труда;</w:t>
      </w:r>
    </w:p>
    <w:p w:rsidR="007931C2" w:rsidRPr="0034322D" w:rsidRDefault="009F244E">
      <w:pPr>
        <w:rPr>
          <w:rFonts w:ascii="Times New Roman" w:hAnsi="Times New Roman" w:cs="Times New Roman"/>
        </w:rPr>
      </w:pPr>
      <w:r w:rsidRPr="0034322D">
        <w:rPr>
          <w:rFonts w:ascii="Times New Roman" w:hAnsi="Times New Roman" w:cs="Times New Roman"/>
        </w:rPr>
        <w:t>- профессиональная подготовка, переподготовка и повышение квалификации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 охрана труда;</w:t>
      </w:r>
    </w:p>
    <w:p w:rsidR="007931C2" w:rsidRPr="0034322D" w:rsidRDefault="009F244E">
      <w:pPr>
        <w:rPr>
          <w:rFonts w:ascii="Times New Roman" w:hAnsi="Times New Roman" w:cs="Times New Roman"/>
        </w:rPr>
      </w:pPr>
      <w:r w:rsidRPr="0034322D">
        <w:rPr>
          <w:rFonts w:ascii="Times New Roman" w:hAnsi="Times New Roman" w:cs="Times New Roman"/>
        </w:rPr>
        <w:t>- материальная ответственность сторон трудового договора;</w:t>
      </w:r>
    </w:p>
    <w:p w:rsidR="007931C2" w:rsidRPr="0034322D" w:rsidRDefault="009F244E">
      <w:pPr>
        <w:rPr>
          <w:rFonts w:ascii="Times New Roman" w:hAnsi="Times New Roman" w:cs="Times New Roman"/>
        </w:rPr>
      </w:pPr>
      <w:r w:rsidRPr="0034322D">
        <w:rPr>
          <w:rFonts w:ascii="Times New Roman" w:hAnsi="Times New Roman" w:cs="Times New Roman"/>
        </w:rPr>
        <w:t>- особенности регулирования труда отдельных категорий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 порядок рассмотрения и разрешения индивидуальных и коллективных трудовых споров;</w:t>
      </w:r>
    </w:p>
    <w:p w:rsidR="007931C2" w:rsidRPr="0034322D" w:rsidRDefault="009F244E">
      <w:pPr>
        <w:rPr>
          <w:rFonts w:ascii="Times New Roman" w:hAnsi="Times New Roman" w:cs="Times New Roman"/>
        </w:rPr>
      </w:pPr>
      <w:r w:rsidRPr="0034322D">
        <w:rPr>
          <w:rFonts w:ascii="Times New Roman" w:hAnsi="Times New Roman" w:cs="Times New Roman"/>
        </w:rPr>
        <w:t>- проведение аттестации работников.</w:t>
      </w:r>
    </w:p>
    <w:p w:rsidR="007931C2" w:rsidRPr="0034322D" w:rsidRDefault="009F244E">
      <w:pPr>
        <w:rPr>
          <w:rFonts w:ascii="Times New Roman" w:hAnsi="Times New Roman" w:cs="Times New Roman"/>
        </w:rPr>
      </w:pPr>
      <w:r w:rsidRPr="0034322D">
        <w:rPr>
          <w:rFonts w:ascii="Times New Roman" w:hAnsi="Times New Roman" w:cs="Times New Roman"/>
        </w:rPr>
        <w:t>Перечисленные основные направления ведомственного контроля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w:t>
      </w:r>
    </w:p>
    <w:p w:rsidR="007931C2" w:rsidRPr="0034322D" w:rsidRDefault="007931C2">
      <w:pPr>
        <w:rPr>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FA7B56" w:rsidRDefault="00FA7B56">
      <w:pPr>
        <w:ind w:firstLine="698"/>
        <w:jc w:val="right"/>
        <w:rPr>
          <w:rStyle w:val="a3"/>
          <w:rFonts w:ascii="Times New Roman" w:hAnsi="Times New Roman" w:cs="Times New Roman"/>
        </w:rPr>
      </w:pPr>
    </w:p>
    <w:p w:rsidR="007931C2" w:rsidRPr="0034322D" w:rsidRDefault="009F244E" w:rsidP="00FA7B56">
      <w:pPr>
        <w:ind w:firstLine="698"/>
        <w:jc w:val="right"/>
        <w:rPr>
          <w:rFonts w:ascii="Times New Roman" w:hAnsi="Times New Roman" w:cs="Times New Roman"/>
        </w:rPr>
      </w:pPr>
      <w:r w:rsidRPr="0034322D">
        <w:rPr>
          <w:rStyle w:val="a3"/>
          <w:rFonts w:ascii="Times New Roman" w:hAnsi="Times New Roman" w:cs="Times New Roman"/>
        </w:rPr>
        <w:lastRenderedPageBreak/>
        <w:t>Приложение N 7</w:t>
      </w:r>
      <w:r w:rsidRPr="0034322D">
        <w:rPr>
          <w:rStyle w:val="a3"/>
          <w:rFonts w:ascii="Times New Roman" w:hAnsi="Times New Roman" w:cs="Times New Roman"/>
        </w:rPr>
        <w:br/>
        <w:t xml:space="preserve">к </w:t>
      </w:r>
      <w:hyperlink w:anchor="sub_1000" w:history="1">
        <w:r w:rsidRPr="00FA7B56">
          <w:rPr>
            <w:rStyle w:val="a4"/>
            <w:rFonts w:ascii="Times New Roman" w:hAnsi="Times New Roman" w:cs="Times New Roman"/>
            <w:b/>
            <w:color w:val="auto"/>
          </w:rPr>
          <w:t>Административному регламенту</w:t>
        </w:r>
      </w:hyperlink>
      <w:r w:rsidRPr="0034322D">
        <w:rPr>
          <w:rStyle w:val="a3"/>
          <w:rFonts w:ascii="Times New Roman" w:hAnsi="Times New Roman" w:cs="Times New Roman"/>
        </w:rPr>
        <w:br/>
        <w:t>исполнения муниципальной функции</w:t>
      </w:r>
      <w:r w:rsidRPr="0034322D">
        <w:rPr>
          <w:rStyle w:val="a3"/>
          <w:rFonts w:ascii="Times New Roman" w:hAnsi="Times New Roman" w:cs="Times New Roman"/>
        </w:rPr>
        <w:br/>
        <w:t>по проведению ведомственного</w:t>
      </w:r>
      <w:r w:rsidRPr="0034322D">
        <w:rPr>
          <w:rStyle w:val="a3"/>
          <w:rFonts w:ascii="Times New Roman" w:hAnsi="Times New Roman" w:cs="Times New Roman"/>
        </w:rPr>
        <w:br/>
        <w:t>муниципального контроля за</w:t>
      </w:r>
      <w:r w:rsidRPr="0034322D">
        <w:rPr>
          <w:rStyle w:val="a3"/>
          <w:rFonts w:ascii="Times New Roman" w:hAnsi="Times New Roman" w:cs="Times New Roman"/>
        </w:rPr>
        <w:br/>
        <w:t>соблюдением трудового законодательства</w:t>
      </w:r>
      <w:r w:rsidRPr="0034322D">
        <w:rPr>
          <w:rStyle w:val="a3"/>
          <w:rFonts w:ascii="Times New Roman" w:hAnsi="Times New Roman" w:cs="Times New Roman"/>
        </w:rPr>
        <w:br/>
        <w:t xml:space="preserve">и иных нормативных правовых </w:t>
      </w:r>
      <w:proofErr w:type="gramStart"/>
      <w:r w:rsidRPr="0034322D">
        <w:rPr>
          <w:rStyle w:val="a3"/>
          <w:rFonts w:ascii="Times New Roman" w:hAnsi="Times New Roman" w:cs="Times New Roman"/>
        </w:rPr>
        <w:t>актов,</w:t>
      </w:r>
      <w:r w:rsidRPr="0034322D">
        <w:rPr>
          <w:rStyle w:val="a3"/>
          <w:rFonts w:ascii="Times New Roman" w:hAnsi="Times New Roman" w:cs="Times New Roman"/>
        </w:rPr>
        <w:br/>
        <w:t>содержащих</w:t>
      </w:r>
      <w:proofErr w:type="gramEnd"/>
      <w:r w:rsidRPr="0034322D">
        <w:rPr>
          <w:rStyle w:val="a3"/>
          <w:rFonts w:ascii="Times New Roman" w:hAnsi="Times New Roman" w:cs="Times New Roman"/>
        </w:rPr>
        <w:t xml:space="preserve"> нормы трудового права,</w:t>
      </w:r>
      <w:r w:rsidRPr="0034322D">
        <w:rPr>
          <w:rStyle w:val="a3"/>
          <w:rFonts w:ascii="Times New Roman" w:hAnsi="Times New Roman" w:cs="Times New Roman"/>
        </w:rPr>
        <w:br/>
        <w:t>в подведомственных организациях</w:t>
      </w:r>
      <w:r w:rsidRPr="0034322D">
        <w:rPr>
          <w:rStyle w:val="a3"/>
          <w:rFonts w:ascii="Times New Roman" w:hAnsi="Times New Roman" w:cs="Times New Roman"/>
        </w:rPr>
        <w:br/>
        <w:t>администрации МО "</w:t>
      </w:r>
      <w:r w:rsidR="008C1C4B" w:rsidRPr="0034322D">
        <w:rPr>
          <w:rStyle w:val="a3"/>
          <w:rFonts w:ascii="Times New Roman" w:hAnsi="Times New Roman" w:cs="Times New Roman"/>
        </w:rPr>
        <w:t>Дондуковское сельское поселение</w:t>
      </w:r>
      <w:r w:rsidR="00FA7B56">
        <w:rPr>
          <w:rStyle w:val="a3"/>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908"/>
        <w:gridCol w:w="1630"/>
        <w:gridCol w:w="407"/>
        <w:gridCol w:w="1087"/>
        <w:gridCol w:w="543"/>
        <w:gridCol w:w="407"/>
        <w:gridCol w:w="679"/>
        <w:gridCol w:w="1672"/>
        <w:gridCol w:w="24"/>
        <w:gridCol w:w="19"/>
        <w:gridCol w:w="1761"/>
        <w:gridCol w:w="29"/>
        <w:gridCol w:w="26"/>
      </w:tblGrid>
      <w:tr w:rsidR="007931C2" w:rsidRPr="009F244E">
        <w:tc>
          <w:tcPr>
            <w:tcW w:w="10049" w:type="dxa"/>
            <w:gridSpan w:val="14"/>
            <w:tcBorders>
              <w:top w:val="nil"/>
              <w:left w:val="nil"/>
              <w:bottom w:val="nil"/>
              <w:right w:val="nil"/>
            </w:tcBorders>
          </w:tcPr>
          <w:p w:rsidR="007931C2" w:rsidRPr="009F244E" w:rsidRDefault="009F244E">
            <w:pPr>
              <w:pStyle w:val="1"/>
              <w:rPr>
                <w:rFonts w:ascii="Times New Roman" w:hAnsi="Times New Roman" w:cs="Times New Roman"/>
                <w:sz w:val="23"/>
                <w:szCs w:val="23"/>
              </w:rPr>
            </w:pPr>
            <w:r w:rsidRPr="009F244E">
              <w:rPr>
                <w:rFonts w:ascii="Times New Roman" w:hAnsi="Times New Roman" w:cs="Times New Roman"/>
                <w:sz w:val="23"/>
                <w:szCs w:val="23"/>
              </w:rPr>
              <w:t xml:space="preserve">Информация </w:t>
            </w:r>
            <w:r w:rsidRPr="009F244E">
              <w:rPr>
                <w:rFonts w:ascii="Times New Roman" w:hAnsi="Times New Roman" w:cs="Times New Roman"/>
                <w:sz w:val="23"/>
                <w:szCs w:val="23"/>
              </w:rPr>
              <w:br/>
              <w:t>о проведенных проверках подведомственных организаций</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765" w:type="dxa"/>
            <w:gridSpan w:val="2"/>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2037" w:type="dxa"/>
            <w:gridSpan w:val="2"/>
            <w:tcBorders>
              <w:top w:val="nil"/>
              <w:left w:val="nil"/>
              <w:bottom w:val="nil"/>
              <w:right w:val="nil"/>
            </w:tcBorders>
          </w:tcPr>
          <w:p w:rsidR="007931C2" w:rsidRPr="009F244E" w:rsidRDefault="009F244E">
            <w:pPr>
              <w:pStyle w:val="aff7"/>
              <w:jc w:val="right"/>
              <w:rPr>
                <w:rFonts w:ascii="Times New Roman" w:hAnsi="Times New Roman" w:cs="Times New Roman"/>
                <w:sz w:val="23"/>
                <w:szCs w:val="23"/>
              </w:rPr>
            </w:pPr>
            <w:r w:rsidRPr="009F244E">
              <w:rPr>
                <w:rFonts w:ascii="Times New Roman" w:hAnsi="Times New Roman" w:cs="Times New Roman"/>
                <w:sz w:val="23"/>
                <w:szCs w:val="23"/>
              </w:rPr>
              <w:t>за</w:t>
            </w:r>
          </w:p>
        </w:tc>
        <w:tc>
          <w:tcPr>
            <w:tcW w:w="2037"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679" w:type="dxa"/>
            <w:tcBorders>
              <w:top w:val="nil"/>
              <w:left w:val="nil"/>
              <w:bottom w:val="nil"/>
              <w:right w:val="nil"/>
            </w:tcBorders>
          </w:tcPr>
          <w:p w:rsidR="007931C2" w:rsidRPr="009F244E" w:rsidRDefault="009F244E">
            <w:pPr>
              <w:pStyle w:val="aff7"/>
              <w:rPr>
                <w:rFonts w:ascii="Times New Roman" w:hAnsi="Times New Roman" w:cs="Times New Roman"/>
                <w:sz w:val="23"/>
                <w:szCs w:val="23"/>
              </w:rPr>
            </w:pPr>
            <w:r w:rsidRPr="009F244E">
              <w:rPr>
                <w:rFonts w:ascii="Times New Roman" w:hAnsi="Times New Roman" w:cs="Times New Roman"/>
                <w:sz w:val="23"/>
                <w:szCs w:val="23"/>
              </w:rPr>
              <w:t>год</w:t>
            </w:r>
          </w:p>
        </w:tc>
        <w:tc>
          <w:tcPr>
            <w:tcW w:w="3531" w:type="dxa"/>
            <w:gridSpan w:val="6"/>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(орган исполнительной власти или орган местного самоуправления)</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N</w:t>
            </w:r>
          </w:p>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п/п</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Наименование показателя</w:t>
            </w:r>
          </w:p>
        </w:tc>
        <w:tc>
          <w:tcPr>
            <w:tcW w:w="1780" w:type="dxa"/>
            <w:gridSpan w:val="2"/>
            <w:tcBorders>
              <w:top w:val="single" w:sz="4" w:space="0" w:color="auto"/>
              <w:left w:val="single" w:sz="4" w:space="0" w:color="auto"/>
              <w:bottom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Значение показателя</w:t>
            </w: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Проведено проверок, всего:</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 том числе</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1.1.</w:t>
            </w:r>
          </w:p>
        </w:tc>
        <w:tc>
          <w:tcPr>
            <w:tcW w:w="7333" w:type="dxa"/>
            <w:gridSpan w:val="8"/>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плановых</w:t>
            </w:r>
          </w:p>
        </w:tc>
        <w:tc>
          <w:tcPr>
            <w:tcW w:w="1804"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1.2.</w:t>
            </w:r>
          </w:p>
        </w:tc>
        <w:tc>
          <w:tcPr>
            <w:tcW w:w="7333" w:type="dxa"/>
            <w:gridSpan w:val="8"/>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внеплановых</w:t>
            </w:r>
          </w:p>
        </w:tc>
        <w:tc>
          <w:tcPr>
            <w:tcW w:w="1804" w:type="dxa"/>
            <w:gridSpan w:val="3"/>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Наименования проверенных подведомственных организаций:</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организации, в отношении которых проведены плановые проверки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2.2.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организации, в отношении которых проведены внеплановые проверки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выявленных в ходе всех видов проверок нарушений, всего:</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7931C2">
            <w:pPr>
              <w:pStyle w:val="aff7"/>
              <w:rPr>
                <w:rFonts w:ascii="Times New Roman" w:hAnsi="Times New Roman" w:cs="Times New Roman"/>
                <w:sz w:val="23"/>
                <w:szCs w:val="23"/>
              </w:rPr>
            </w:pP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в том числе по вопросам:</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социального партнерства в сфере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3.2.</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трудового договора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3.3.</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рабочего времени</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3.4.</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оплаты и нормирования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3.5.</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соблюдения гарантий и компенсаций, предоставляемых работникам</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2"/>
          <w:wAfter w:w="55"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3.6.</w:t>
            </w:r>
          </w:p>
        </w:tc>
        <w:tc>
          <w:tcPr>
            <w:tcW w:w="7357" w:type="dxa"/>
            <w:gridSpan w:val="9"/>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трудового распорядка и дисциплины труда</w:t>
            </w:r>
          </w:p>
        </w:tc>
        <w:tc>
          <w:tcPr>
            <w:tcW w:w="178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3.7.</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профессиональной подготовки, переподготовки и повышения квалификации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3.8.</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охраны труда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3.9.</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материальной ответственности сторон трудового договора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3.10.</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особенностей регулирования труда отдельных категорий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3.11.</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рассмотрения и разрешения индивидуальных и коллективных трудовых споров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3.12.</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проведения аттестации работников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3.13.</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по другим вопросам</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4.</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должностных лиц, привлеченных к ответственности в результате проведения мероприятий по контролю</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5.</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 xml:space="preserve">Количество работников, направленных на курсы повышения квалификации и семинары, посвященные вопросам соблюдения </w:t>
            </w:r>
            <w:hyperlink r:id="rId9" w:history="1">
              <w:r w:rsidRPr="009F244E">
                <w:rPr>
                  <w:rStyle w:val="a4"/>
                  <w:rFonts w:ascii="Times New Roman" w:hAnsi="Times New Roman" w:cs="Times New Roman"/>
                  <w:sz w:val="23"/>
                  <w:szCs w:val="23"/>
                </w:rPr>
                <w:t>трудового законодательства</w:t>
              </w:r>
            </w:hyperlink>
            <w:r w:rsidRPr="009F244E">
              <w:rPr>
                <w:rFonts w:ascii="Times New Roman" w:hAnsi="Times New Roman" w:cs="Times New Roman"/>
                <w:sz w:val="23"/>
                <w:szCs w:val="23"/>
              </w:rPr>
              <w:t xml:space="preserve"> и иных нормативных правовых актов, содержащих нормы трудового права</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rPr>
          <w:gridAfter w:val="1"/>
          <w:wAfter w:w="26" w:type="dxa"/>
        </w:trPr>
        <w:tc>
          <w:tcPr>
            <w:tcW w:w="857" w:type="dxa"/>
            <w:tcBorders>
              <w:top w:val="single" w:sz="4" w:space="0" w:color="auto"/>
              <w:bottom w:val="single" w:sz="4" w:space="0" w:color="auto"/>
              <w:right w:val="single" w:sz="4" w:space="0" w:color="auto"/>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6.</w:t>
            </w:r>
          </w:p>
        </w:tc>
        <w:tc>
          <w:tcPr>
            <w:tcW w:w="7376" w:type="dxa"/>
            <w:gridSpan w:val="10"/>
            <w:tcBorders>
              <w:top w:val="single" w:sz="4" w:space="0" w:color="auto"/>
              <w:left w:val="single" w:sz="4" w:space="0" w:color="auto"/>
              <w:bottom w:val="single" w:sz="4" w:space="0" w:color="auto"/>
              <w:right w:val="single" w:sz="4" w:space="0" w:color="auto"/>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Количество исков работников к подведомственным организациям с требованиями о восстановлении нарушенных трудовых прав</w:t>
            </w:r>
          </w:p>
        </w:tc>
        <w:tc>
          <w:tcPr>
            <w:tcW w:w="1790" w:type="dxa"/>
            <w:gridSpan w:val="2"/>
            <w:tcBorders>
              <w:top w:val="single" w:sz="4" w:space="0" w:color="auto"/>
              <w:left w:val="single" w:sz="4" w:space="0" w:color="auto"/>
              <w:bottom w:val="single" w:sz="4" w:space="0" w:color="auto"/>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4889" w:type="dxa"/>
            <w:gridSpan w:val="5"/>
            <w:tcBorders>
              <w:top w:val="nil"/>
              <w:left w:val="nil"/>
              <w:bottom w:val="nil"/>
              <w:right w:val="nil"/>
            </w:tcBorders>
          </w:tcPr>
          <w:p w:rsidR="007931C2" w:rsidRPr="009F244E" w:rsidRDefault="009F244E" w:rsidP="00FA7B56">
            <w:pPr>
              <w:pStyle w:val="afff0"/>
              <w:rPr>
                <w:rFonts w:ascii="Times New Roman" w:hAnsi="Times New Roman" w:cs="Times New Roman"/>
                <w:sz w:val="23"/>
                <w:szCs w:val="23"/>
              </w:rPr>
            </w:pPr>
            <w:r w:rsidRPr="009F244E">
              <w:rPr>
                <w:rFonts w:ascii="Times New Roman" w:hAnsi="Times New Roman" w:cs="Times New Roman"/>
                <w:sz w:val="23"/>
                <w:szCs w:val="23"/>
              </w:rPr>
              <w:t>Руководитель органа местного самоуправления</w:t>
            </w:r>
          </w:p>
        </w:tc>
        <w:tc>
          <w:tcPr>
            <w:tcW w:w="5160" w:type="dxa"/>
            <w:gridSpan w:val="9"/>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3395" w:type="dxa"/>
            <w:gridSpan w:val="3"/>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c>
          <w:tcPr>
            <w:tcW w:w="203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617" w:type="dxa"/>
            <w:gridSpan w:val="8"/>
            <w:tcBorders>
              <w:top w:val="nil"/>
              <w:left w:val="nil"/>
              <w:bottom w:val="single" w:sz="4" w:space="0" w:color="auto"/>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3395" w:type="dxa"/>
            <w:gridSpan w:val="3"/>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(подпись)</w:t>
            </w:r>
          </w:p>
        </w:tc>
        <w:tc>
          <w:tcPr>
            <w:tcW w:w="2037" w:type="dxa"/>
            <w:gridSpan w:val="3"/>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c>
          <w:tcPr>
            <w:tcW w:w="4617" w:type="dxa"/>
            <w:gridSpan w:val="8"/>
            <w:tcBorders>
              <w:top w:val="single" w:sz="4" w:space="0" w:color="auto"/>
              <w:left w:val="nil"/>
              <w:bottom w:val="nil"/>
              <w:right w:val="nil"/>
            </w:tcBorders>
          </w:tcPr>
          <w:p w:rsidR="007931C2" w:rsidRPr="009F244E" w:rsidRDefault="009F244E">
            <w:pPr>
              <w:pStyle w:val="aff7"/>
              <w:jc w:val="center"/>
              <w:rPr>
                <w:rFonts w:ascii="Times New Roman" w:hAnsi="Times New Roman" w:cs="Times New Roman"/>
                <w:sz w:val="23"/>
                <w:szCs w:val="23"/>
              </w:rPr>
            </w:pPr>
            <w:r w:rsidRPr="009F244E">
              <w:rPr>
                <w:rFonts w:ascii="Times New Roman" w:hAnsi="Times New Roman" w:cs="Times New Roman"/>
                <w:sz w:val="23"/>
                <w:szCs w:val="23"/>
              </w:rPr>
              <w:t>(расшифровка подписи)</w:t>
            </w:r>
          </w:p>
        </w:tc>
      </w:tr>
      <w:tr w:rsidR="007931C2" w:rsidRPr="009F244E">
        <w:tc>
          <w:tcPr>
            <w:tcW w:w="10049" w:type="dxa"/>
            <w:gridSpan w:val="14"/>
            <w:tcBorders>
              <w:top w:val="nil"/>
              <w:left w:val="nil"/>
              <w:bottom w:val="nil"/>
              <w:right w:val="nil"/>
            </w:tcBorders>
          </w:tcPr>
          <w:p w:rsidR="007931C2" w:rsidRPr="009F244E" w:rsidRDefault="007931C2">
            <w:pPr>
              <w:pStyle w:val="aff7"/>
              <w:rPr>
                <w:rFonts w:ascii="Times New Roman" w:hAnsi="Times New Roman" w:cs="Times New Roman"/>
                <w:sz w:val="23"/>
                <w:szCs w:val="23"/>
              </w:rPr>
            </w:pPr>
          </w:p>
        </w:tc>
      </w:tr>
      <w:tr w:rsidR="007931C2" w:rsidRPr="009F244E">
        <w:tc>
          <w:tcPr>
            <w:tcW w:w="10049" w:type="dxa"/>
            <w:gridSpan w:val="14"/>
            <w:tcBorders>
              <w:top w:val="nil"/>
              <w:left w:val="nil"/>
              <w:bottom w:val="nil"/>
              <w:right w:val="nil"/>
            </w:tcBorders>
          </w:tcPr>
          <w:p w:rsidR="007931C2" w:rsidRPr="009F244E" w:rsidRDefault="009F244E">
            <w:pPr>
              <w:pStyle w:val="afff0"/>
              <w:rPr>
                <w:rFonts w:ascii="Times New Roman" w:hAnsi="Times New Roman" w:cs="Times New Roman"/>
                <w:sz w:val="23"/>
                <w:szCs w:val="23"/>
              </w:rPr>
            </w:pPr>
            <w:r w:rsidRPr="009F244E">
              <w:rPr>
                <w:rFonts w:ascii="Times New Roman" w:hAnsi="Times New Roman" w:cs="Times New Roman"/>
                <w:sz w:val="23"/>
                <w:szCs w:val="23"/>
              </w:rPr>
              <w:t xml:space="preserve">Примечание: к информации о проведенных мероприятиях по ведомственному контролю за соблюдением </w:t>
            </w:r>
            <w:hyperlink r:id="rId10" w:history="1">
              <w:r w:rsidRPr="009F244E">
                <w:rPr>
                  <w:rStyle w:val="a4"/>
                  <w:rFonts w:ascii="Times New Roman" w:hAnsi="Times New Roman" w:cs="Times New Roman"/>
                  <w:color w:val="auto"/>
                  <w:sz w:val="23"/>
                  <w:szCs w:val="23"/>
                </w:rPr>
                <w:t>трудового законодательства</w:t>
              </w:r>
            </w:hyperlink>
            <w:r w:rsidRPr="009F244E">
              <w:rPr>
                <w:rFonts w:ascii="Times New Roman" w:hAnsi="Times New Roman" w:cs="Times New Roman"/>
                <w:sz w:val="23"/>
                <w:szCs w:val="23"/>
              </w:rPr>
              <w:t xml:space="preserve"> и иных нормативных правовых актов, содержащих нормы трудового права, прилагается пояснительная записка с указанием сведений о наиболее часто встречаемых нарушениях трудового законодательства, примеры нарушений, примеры обращений граждан и результатов проверок по ним.</w:t>
            </w:r>
          </w:p>
        </w:tc>
      </w:tr>
    </w:tbl>
    <w:p w:rsidR="009F244E" w:rsidRPr="0034322D" w:rsidRDefault="009F244E">
      <w:pPr>
        <w:rPr>
          <w:rFonts w:ascii="Times New Roman" w:hAnsi="Times New Roman" w:cs="Times New Roman"/>
        </w:rPr>
      </w:pPr>
    </w:p>
    <w:sectPr w:rsidR="009F244E" w:rsidRPr="0034322D" w:rsidSect="009B0D0B">
      <w:pgSz w:w="11900" w:h="16800"/>
      <w:pgMar w:top="567" w:right="567" w:bottom="567"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3C64"/>
    <w:rsid w:val="0006315C"/>
    <w:rsid w:val="000C1E9E"/>
    <w:rsid w:val="00165426"/>
    <w:rsid w:val="001753B3"/>
    <w:rsid w:val="0034057C"/>
    <w:rsid w:val="0034322D"/>
    <w:rsid w:val="003E7F9A"/>
    <w:rsid w:val="00442604"/>
    <w:rsid w:val="0047158E"/>
    <w:rsid w:val="005064A3"/>
    <w:rsid w:val="0057097C"/>
    <w:rsid w:val="00583207"/>
    <w:rsid w:val="006B4D99"/>
    <w:rsid w:val="007931C2"/>
    <w:rsid w:val="007E09AB"/>
    <w:rsid w:val="008C1C4B"/>
    <w:rsid w:val="009B0D0B"/>
    <w:rsid w:val="009F244E"/>
    <w:rsid w:val="00BC40B2"/>
    <w:rsid w:val="00C33C64"/>
    <w:rsid w:val="00CC6E03"/>
    <w:rsid w:val="00CD54F1"/>
    <w:rsid w:val="00CE133C"/>
    <w:rsid w:val="00D30F4F"/>
    <w:rsid w:val="00ED5B9D"/>
    <w:rsid w:val="00F04132"/>
    <w:rsid w:val="00F2313B"/>
    <w:rsid w:val="00F71C6D"/>
    <w:rsid w:val="00FA7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02095C3A-5886-4D01-B763-A4D62FC0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931C2"/>
    <w:pPr>
      <w:spacing w:before="108" w:after="108"/>
      <w:ind w:firstLine="0"/>
      <w:jc w:val="center"/>
      <w:outlineLvl w:val="0"/>
    </w:pPr>
    <w:rPr>
      <w:b/>
      <w:bCs/>
      <w:color w:val="26282F"/>
    </w:rPr>
  </w:style>
  <w:style w:type="paragraph" w:styleId="2">
    <w:name w:val="heading 2"/>
    <w:basedOn w:val="1"/>
    <w:next w:val="a"/>
    <w:link w:val="20"/>
    <w:uiPriority w:val="99"/>
    <w:qFormat/>
    <w:rsid w:val="007931C2"/>
    <w:pPr>
      <w:outlineLvl w:val="1"/>
    </w:pPr>
  </w:style>
  <w:style w:type="paragraph" w:styleId="3">
    <w:name w:val="heading 3"/>
    <w:basedOn w:val="2"/>
    <w:next w:val="a"/>
    <w:link w:val="30"/>
    <w:uiPriority w:val="99"/>
    <w:qFormat/>
    <w:rsid w:val="007931C2"/>
    <w:pPr>
      <w:outlineLvl w:val="2"/>
    </w:pPr>
  </w:style>
  <w:style w:type="paragraph" w:styleId="4">
    <w:name w:val="heading 4"/>
    <w:basedOn w:val="3"/>
    <w:next w:val="a"/>
    <w:link w:val="40"/>
    <w:uiPriority w:val="99"/>
    <w:qFormat/>
    <w:rsid w:val="007931C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931C2"/>
    <w:rPr>
      <w:b/>
      <w:bCs/>
      <w:color w:val="26282F"/>
    </w:rPr>
  </w:style>
  <w:style w:type="character" w:customStyle="1" w:styleId="a4">
    <w:name w:val="Гипертекстовая ссылка"/>
    <w:uiPriority w:val="99"/>
    <w:rsid w:val="007931C2"/>
    <w:rPr>
      <w:b w:val="0"/>
      <w:bCs w:val="0"/>
      <w:color w:val="106BBE"/>
    </w:rPr>
  </w:style>
  <w:style w:type="character" w:customStyle="1" w:styleId="a5">
    <w:name w:val="Активная гипертекстовая ссылка"/>
    <w:uiPriority w:val="99"/>
    <w:rsid w:val="007931C2"/>
    <w:rPr>
      <w:b w:val="0"/>
      <w:bCs w:val="0"/>
      <w:color w:val="106BBE"/>
      <w:u w:val="single"/>
    </w:rPr>
  </w:style>
  <w:style w:type="paragraph" w:customStyle="1" w:styleId="a6">
    <w:name w:val="Внимание"/>
    <w:basedOn w:val="a"/>
    <w:next w:val="a"/>
    <w:uiPriority w:val="99"/>
    <w:rsid w:val="007931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931C2"/>
  </w:style>
  <w:style w:type="paragraph" w:customStyle="1" w:styleId="a8">
    <w:name w:val="Внимание: недобросовестность!"/>
    <w:basedOn w:val="a6"/>
    <w:next w:val="a"/>
    <w:uiPriority w:val="99"/>
    <w:rsid w:val="007931C2"/>
  </w:style>
  <w:style w:type="character" w:customStyle="1" w:styleId="a9">
    <w:name w:val="Выделение для Базового Поиска"/>
    <w:uiPriority w:val="99"/>
    <w:rsid w:val="007931C2"/>
    <w:rPr>
      <w:b/>
      <w:bCs/>
      <w:color w:val="0058A9"/>
    </w:rPr>
  </w:style>
  <w:style w:type="character" w:customStyle="1" w:styleId="aa">
    <w:name w:val="Выделение для Базового Поиска (курсив)"/>
    <w:uiPriority w:val="99"/>
    <w:rsid w:val="007931C2"/>
    <w:rPr>
      <w:b/>
      <w:bCs/>
      <w:i/>
      <w:iCs/>
      <w:color w:val="0058A9"/>
    </w:rPr>
  </w:style>
  <w:style w:type="paragraph" w:customStyle="1" w:styleId="ab">
    <w:name w:val="Дочерний элемент списка"/>
    <w:basedOn w:val="a"/>
    <w:next w:val="a"/>
    <w:uiPriority w:val="99"/>
    <w:rsid w:val="007931C2"/>
    <w:pPr>
      <w:ind w:left="240" w:right="300" w:firstLine="0"/>
    </w:pPr>
    <w:rPr>
      <w:color w:val="868381"/>
      <w:sz w:val="20"/>
      <w:szCs w:val="20"/>
    </w:rPr>
  </w:style>
  <w:style w:type="paragraph" w:customStyle="1" w:styleId="ac">
    <w:name w:val="Основное меню (преемственное)"/>
    <w:basedOn w:val="a"/>
    <w:next w:val="a"/>
    <w:uiPriority w:val="99"/>
    <w:rsid w:val="007931C2"/>
    <w:rPr>
      <w:rFonts w:ascii="Verdana" w:hAnsi="Verdana" w:cs="Verdana"/>
      <w:sz w:val="22"/>
      <w:szCs w:val="22"/>
    </w:rPr>
  </w:style>
  <w:style w:type="paragraph" w:customStyle="1" w:styleId="ad">
    <w:name w:val="Заголовок"/>
    <w:basedOn w:val="ac"/>
    <w:next w:val="a"/>
    <w:uiPriority w:val="99"/>
    <w:rsid w:val="007931C2"/>
    <w:rPr>
      <w:b/>
      <w:bCs/>
      <w:color w:val="0058A9"/>
      <w:shd w:val="clear" w:color="auto" w:fill="F0F0F0"/>
    </w:rPr>
  </w:style>
  <w:style w:type="character" w:customStyle="1" w:styleId="10">
    <w:name w:val="Заголовок 1 Знак"/>
    <w:link w:val="1"/>
    <w:uiPriority w:val="9"/>
    <w:rsid w:val="007931C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931C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31C2"/>
    <w:rPr>
      <w:rFonts w:ascii="Cambria" w:eastAsia="Times New Roman" w:hAnsi="Cambria" w:cs="Times New Roman"/>
      <w:b/>
      <w:bCs/>
      <w:sz w:val="26"/>
      <w:szCs w:val="26"/>
    </w:rPr>
  </w:style>
  <w:style w:type="character" w:customStyle="1" w:styleId="40">
    <w:name w:val="Заголовок 4 Знак"/>
    <w:link w:val="4"/>
    <w:uiPriority w:val="9"/>
    <w:semiHidden/>
    <w:rsid w:val="007931C2"/>
    <w:rPr>
      <w:b/>
      <w:bCs/>
      <w:sz w:val="28"/>
      <w:szCs w:val="28"/>
    </w:rPr>
  </w:style>
  <w:style w:type="paragraph" w:customStyle="1" w:styleId="ae">
    <w:name w:val="Заголовок группы контролов"/>
    <w:basedOn w:val="a"/>
    <w:next w:val="a"/>
    <w:uiPriority w:val="99"/>
    <w:rsid w:val="007931C2"/>
    <w:rPr>
      <w:b/>
      <w:bCs/>
      <w:color w:val="000000"/>
    </w:rPr>
  </w:style>
  <w:style w:type="paragraph" w:customStyle="1" w:styleId="af">
    <w:name w:val="Заголовок для информации об изменениях"/>
    <w:basedOn w:val="1"/>
    <w:next w:val="a"/>
    <w:uiPriority w:val="99"/>
    <w:rsid w:val="007931C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31C2"/>
    <w:rPr>
      <w:i/>
      <w:iCs/>
      <w:color w:val="000080"/>
      <w:sz w:val="22"/>
      <w:szCs w:val="22"/>
    </w:rPr>
  </w:style>
  <w:style w:type="character" w:customStyle="1" w:styleId="af1">
    <w:name w:val="Заголовок своего сообщения"/>
    <w:uiPriority w:val="99"/>
    <w:rsid w:val="007931C2"/>
  </w:style>
  <w:style w:type="paragraph" w:customStyle="1" w:styleId="af2">
    <w:name w:val="Заголовок статьи"/>
    <w:basedOn w:val="a"/>
    <w:next w:val="a"/>
    <w:uiPriority w:val="99"/>
    <w:rsid w:val="007931C2"/>
    <w:pPr>
      <w:ind w:left="1612" w:hanging="892"/>
    </w:pPr>
  </w:style>
  <w:style w:type="character" w:customStyle="1" w:styleId="af3">
    <w:name w:val="Заголовок чужого сообщения"/>
    <w:uiPriority w:val="99"/>
    <w:rsid w:val="007931C2"/>
    <w:rPr>
      <w:b/>
      <w:bCs/>
      <w:color w:val="FF0000"/>
    </w:rPr>
  </w:style>
  <w:style w:type="paragraph" w:customStyle="1" w:styleId="af4">
    <w:name w:val="Заголовок ЭР (левое окно)"/>
    <w:basedOn w:val="a"/>
    <w:next w:val="a"/>
    <w:uiPriority w:val="99"/>
    <w:rsid w:val="007931C2"/>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931C2"/>
    <w:pPr>
      <w:spacing w:after="0"/>
      <w:jc w:val="left"/>
    </w:pPr>
  </w:style>
  <w:style w:type="paragraph" w:customStyle="1" w:styleId="af6">
    <w:name w:val="Интерактивный заголовок"/>
    <w:basedOn w:val="ad"/>
    <w:next w:val="a"/>
    <w:uiPriority w:val="99"/>
    <w:rsid w:val="007931C2"/>
    <w:rPr>
      <w:u w:val="single"/>
    </w:rPr>
  </w:style>
  <w:style w:type="paragraph" w:customStyle="1" w:styleId="af7">
    <w:name w:val="Текст информации об изменениях"/>
    <w:basedOn w:val="a"/>
    <w:next w:val="a"/>
    <w:uiPriority w:val="99"/>
    <w:rsid w:val="007931C2"/>
    <w:rPr>
      <w:color w:val="353842"/>
      <w:sz w:val="18"/>
      <w:szCs w:val="18"/>
    </w:rPr>
  </w:style>
  <w:style w:type="paragraph" w:customStyle="1" w:styleId="af8">
    <w:name w:val="Информация об изменениях"/>
    <w:basedOn w:val="af7"/>
    <w:next w:val="a"/>
    <w:uiPriority w:val="99"/>
    <w:rsid w:val="007931C2"/>
    <w:pPr>
      <w:spacing w:before="180"/>
      <w:ind w:left="360" w:right="360" w:firstLine="0"/>
    </w:pPr>
    <w:rPr>
      <w:shd w:val="clear" w:color="auto" w:fill="EAEFED"/>
    </w:rPr>
  </w:style>
  <w:style w:type="paragraph" w:customStyle="1" w:styleId="af9">
    <w:name w:val="Текст (справка)"/>
    <w:basedOn w:val="a"/>
    <w:next w:val="a"/>
    <w:uiPriority w:val="99"/>
    <w:rsid w:val="007931C2"/>
    <w:pPr>
      <w:ind w:left="170" w:right="170" w:firstLine="0"/>
      <w:jc w:val="left"/>
    </w:pPr>
  </w:style>
  <w:style w:type="paragraph" w:customStyle="1" w:styleId="afa">
    <w:name w:val="Комментарий"/>
    <w:basedOn w:val="af9"/>
    <w:next w:val="a"/>
    <w:uiPriority w:val="99"/>
    <w:rsid w:val="007931C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31C2"/>
    <w:rPr>
      <w:i/>
      <w:iCs/>
    </w:rPr>
  </w:style>
  <w:style w:type="paragraph" w:customStyle="1" w:styleId="afc">
    <w:name w:val="Текст (лев. подпись)"/>
    <w:basedOn w:val="a"/>
    <w:next w:val="a"/>
    <w:uiPriority w:val="99"/>
    <w:rsid w:val="007931C2"/>
    <w:pPr>
      <w:ind w:firstLine="0"/>
      <w:jc w:val="left"/>
    </w:pPr>
  </w:style>
  <w:style w:type="paragraph" w:customStyle="1" w:styleId="afd">
    <w:name w:val="Колонтитул (левый)"/>
    <w:basedOn w:val="afc"/>
    <w:next w:val="a"/>
    <w:uiPriority w:val="99"/>
    <w:rsid w:val="007931C2"/>
    <w:rPr>
      <w:sz w:val="14"/>
      <w:szCs w:val="14"/>
    </w:rPr>
  </w:style>
  <w:style w:type="paragraph" w:customStyle="1" w:styleId="afe">
    <w:name w:val="Текст (прав. подпись)"/>
    <w:basedOn w:val="a"/>
    <w:next w:val="a"/>
    <w:uiPriority w:val="99"/>
    <w:rsid w:val="007931C2"/>
    <w:pPr>
      <w:ind w:firstLine="0"/>
      <w:jc w:val="right"/>
    </w:pPr>
  </w:style>
  <w:style w:type="paragraph" w:customStyle="1" w:styleId="aff">
    <w:name w:val="Колонтитул (правый)"/>
    <w:basedOn w:val="afe"/>
    <w:next w:val="a"/>
    <w:uiPriority w:val="99"/>
    <w:rsid w:val="007931C2"/>
    <w:rPr>
      <w:sz w:val="14"/>
      <w:szCs w:val="14"/>
    </w:rPr>
  </w:style>
  <w:style w:type="paragraph" w:customStyle="1" w:styleId="aff0">
    <w:name w:val="Комментарий пользователя"/>
    <w:basedOn w:val="afa"/>
    <w:next w:val="a"/>
    <w:uiPriority w:val="99"/>
    <w:rsid w:val="007931C2"/>
    <w:pPr>
      <w:jc w:val="left"/>
    </w:pPr>
    <w:rPr>
      <w:shd w:val="clear" w:color="auto" w:fill="FFDFE0"/>
    </w:rPr>
  </w:style>
  <w:style w:type="paragraph" w:customStyle="1" w:styleId="aff1">
    <w:name w:val="Куда обратиться?"/>
    <w:basedOn w:val="a6"/>
    <w:next w:val="a"/>
    <w:uiPriority w:val="99"/>
    <w:rsid w:val="007931C2"/>
  </w:style>
  <w:style w:type="paragraph" w:customStyle="1" w:styleId="aff2">
    <w:name w:val="Моноширинный"/>
    <w:basedOn w:val="a"/>
    <w:next w:val="a"/>
    <w:uiPriority w:val="99"/>
    <w:rsid w:val="007931C2"/>
    <w:pPr>
      <w:ind w:firstLine="0"/>
      <w:jc w:val="left"/>
    </w:pPr>
    <w:rPr>
      <w:rFonts w:ascii="Courier New" w:hAnsi="Courier New" w:cs="Courier New"/>
    </w:rPr>
  </w:style>
  <w:style w:type="character" w:customStyle="1" w:styleId="aff3">
    <w:name w:val="Найденные слова"/>
    <w:uiPriority w:val="99"/>
    <w:rsid w:val="007931C2"/>
    <w:rPr>
      <w:b w:val="0"/>
      <w:bCs w:val="0"/>
      <w:color w:val="26282F"/>
      <w:shd w:val="clear" w:color="auto" w:fill="FFF580"/>
    </w:rPr>
  </w:style>
  <w:style w:type="paragraph" w:customStyle="1" w:styleId="aff4">
    <w:name w:val="Напишите нам"/>
    <w:basedOn w:val="a"/>
    <w:next w:val="a"/>
    <w:uiPriority w:val="99"/>
    <w:rsid w:val="007931C2"/>
    <w:pPr>
      <w:spacing w:before="90" w:after="90"/>
      <w:ind w:left="180" w:right="180" w:firstLine="0"/>
    </w:pPr>
    <w:rPr>
      <w:sz w:val="20"/>
      <w:szCs w:val="20"/>
      <w:shd w:val="clear" w:color="auto" w:fill="EFFFAD"/>
    </w:rPr>
  </w:style>
  <w:style w:type="character" w:customStyle="1" w:styleId="aff5">
    <w:name w:val="Не вступил в силу"/>
    <w:uiPriority w:val="99"/>
    <w:rsid w:val="007931C2"/>
    <w:rPr>
      <w:b w:val="0"/>
      <w:bCs w:val="0"/>
      <w:color w:val="000000"/>
      <w:shd w:val="clear" w:color="auto" w:fill="D8EDE8"/>
    </w:rPr>
  </w:style>
  <w:style w:type="paragraph" w:customStyle="1" w:styleId="aff6">
    <w:name w:val="Необходимые документы"/>
    <w:basedOn w:val="a6"/>
    <w:next w:val="a"/>
    <w:uiPriority w:val="99"/>
    <w:rsid w:val="007931C2"/>
    <w:pPr>
      <w:ind w:firstLine="118"/>
    </w:pPr>
  </w:style>
  <w:style w:type="paragraph" w:customStyle="1" w:styleId="aff7">
    <w:name w:val="Нормальный (таблица)"/>
    <w:basedOn w:val="a"/>
    <w:next w:val="a"/>
    <w:uiPriority w:val="99"/>
    <w:rsid w:val="007931C2"/>
    <w:pPr>
      <w:ind w:firstLine="0"/>
    </w:pPr>
  </w:style>
  <w:style w:type="paragraph" w:customStyle="1" w:styleId="aff8">
    <w:name w:val="Таблицы (моноширинный)"/>
    <w:basedOn w:val="a"/>
    <w:next w:val="a"/>
    <w:uiPriority w:val="99"/>
    <w:rsid w:val="007931C2"/>
    <w:pPr>
      <w:ind w:firstLine="0"/>
      <w:jc w:val="left"/>
    </w:pPr>
    <w:rPr>
      <w:rFonts w:ascii="Courier New" w:hAnsi="Courier New" w:cs="Courier New"/>
    </w:rPr>
  </w:style>
  <w:style w:type="paragraph" w:customStyle="1" w:styleId="aff9">
    <w:name w:val="Оглавление"/>
    <w:basedOn w:val="aff8"/>
    <w:next w:val="a"/>
    <w:uiPriority w:val="99"/>
    <w:rsid w:val="007931C2"/>
    <w:pPr>
      <w:ind w:left="140"/>
    </w:pPr>
  </w:style>
  <w:style w:type="character" w:customStyle="1" w:styleId="affa">
    <w:name w:val="Опечатки"/>
    <w:uiPriority w:val="99"/>
    <w:rsid w:val="007931C2"/>
    <w:rPr>
      <w:color w:val="FF0000"/>
    </w:rPr>
  </w:style>
  <w:style w:type="paragraph" w:customStyle="1" w:styleId="affb">
    <w:name w:val="Переменная часть"/>
    <w:basedOn w:val="ac"/>
    <w:next w:val="a"/>
    <w:uiPriority w:val="99"/>
    <w:rsid w:val="007931C2"/>
    <w:rPr>
      <w:sz w:val="18"/>
      <w:szCs w:val="18"/>
    </w:rPr>
  </w:style>
  <w:style w:type="paragraph" w:customStyle="1" w:styleId="affc">
    <w:name w:val="Подвал для информации об изменениях"/>
    <w:basedOn w:val="1"/>
    <w:next w:val="a"/>
    <w:uiPriority w:val="99"/>
    <w:rsid w:val="007931C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931C2"/>
    <w:rPr>
      <w:b/>
      <w:bCs/>
    </w:rPr>
  </w:style>
  <w:style w:type="paragraph" w:customStyle="1" w:styleId="affe">
    <w:name w:val="Подчёркнутый текст"/>
    <w:basedOn w:val="a"/>
    <w:next w:val="a"/>
    <w:uiPriority w:val="99"/>
    <w:rsid w:val="007931C2"/>
    <w:pPr>
      <w:pBdr>
        <w:bottom w:val="single" w:sz="4" w:space="0" w:color="auto"/>
      </w:pBdr>
    </w:pPr>
  </w:style>
  <w:style w:type="paragraph" w:customStyle="1" w:styleId="afff">
    <w:name w:val="Постоянная часть"/>
    <w:basedOn w:val="ac"/>
    <w:next w:val="a"/>
    <w:uiPriority w:val="99"/>
    <w:rsid w:val="007931C2"/>
    <w:rPr>
      <w:sz w:val="20"/>
      <w:szCs w:val="20"/>
    </w:rPr>
  </w:style>
  <w:style w:type="paragraph" w:customStyle="1" w:styleId="afff0">
    <w:name w:val="Прижатый влево"/>
    <w:basedOn w:val="a"/>
    <w:next w:val="a"/>
    <w:uiPriority w:val="99"/>
    <w:rsid w:val="007931C2"/>
    <w:pPr>
      <w:ind w:firstLine="0"/>
      <w:jc w:val="left"/>
    </w:pPr>
  </w:style>
  <w:style w:type="paragraph" w:customStyle="1" w:styleId="afff1">
    <w:name w:val="Пример."/>
    <w:basedOn w:val="a6"/>
    <w:next w:val="a"/>
    <w:uiPriority w:val="99"/>
    <w:rsid w:val="007931C2"/>
  </w:style>
  <w:style w:type="paragraph" w:customStyle="1" w:styleId="afff2">
    <w:name w:val="Примечание."/>
    <w:basedOn w:val="a6"/>
    <w:next w:val="a"/>
    <w:uiPriority w:val="99"/>
    <w:rsid w:val="007931C2"/>
  </w:style>
  <w:style w:type="character" w:customStyle="1" w:styleId="afff3">
    <w:name w:val="Продолжение ссылки"/>
    <w:uiPriority w:val="99"/>
    <w:rsid w:val="007931C2"/>
  </w:style>
  <w:style w:type="paragraph" w:customStyle="1" w:styleId="afff4">
    <w:name w:val="Словарная статья"/>
    <w:basedOn w:val="a"/>
    <w:next w:val="a"/>
    <w:uiPriority w:val="99"/>
    <w:rsid w:val="007931C2"/>
    <w:pPr>
      <w:ind w:right="118" w:firstLine="0"/>
    </w:pPr>
  </w:style>
  <w:style w:type="character" w:customStyle="1" w:styleId="afff5">
    <w:name w:val="Сравнение редакций"/>
    <w:uiPriority w:val="99"/>
    <w:rsid w:val="007931C2"/>
    <w:rPr>
      <w:b w:val="0"/>
      <w:bCs w:val="0"/>
      <w:color w:val="26282F"/>
    </w:rPr>
  </w:style>
  <w:style w:type="character" w:customStyle="1" w:styleId="afff6">
    <w:name w:val="Сравнение редакций. Добавленный фрагмент"/>
    <w:uiPriority w:val="99"/>
    <w:rsid w:val="007931C2"/>
    <w:rPr>
      <w:color w:val="000000"/>
      <w:shd w:val="clear" w:color="auto" w:fill="C1D7FF"/>
    </w:rPr>
  </w:style>
  <w:style w:type="character" w:customStyle="1" w:styleId="afff7">
    <w:name w:val="Сравнение редакций. Удаленный фрагмент"/>
    <w:uiPriority w:val="99"/>
    <w:rsid w:val="007931C2"/>
    <w:rPr>
      <w:color w:val="000000"/>
      <w:shd w:val="clear" w:color="auto" w:fill="C4C413"/>
    </w:rPr>
  </w:style>
  <w:style w:type="paragraph" w:customStyle="1" w:styleId="afff8">
    <w:name w:val="Ссылка на официальную публикацию"/>
    <w:basedOn w:val="a"/>
    <w:next w:val="a"/>
    <w:uiPriority w:val="99"/>
    <w:rsid w:val="007931C2"/>
  </w:style>
  <w:style w:type="character" w:customStyle="1" w:styleId="afff9">
    <w:name w:val="Ссылка на утративший силу документ"/>
    <w:uiPriority w:val="99"/>
    <w:rsid w:val="007931C2"/>
    <w:rPr>
      <w:b w:val="0"/>
      <w:bCs w:val="0"/>
      <w:color w:val="749232"/>
    </w:rPr>
  </w:style>
  <w:style w:type="paragraph" w:customStyle="1" w:styleId="afffa">
    <w:name w:val="Текст в таблице"/>
    <w:basedOn w:val="aff7"/>
    <w:next w:val="a"/>
    <w:uiPriority w:val="99"/>
    <w:rsid w:val="007931C2"/>
    <w:pPr>
      <w:ind w:firstLine="500"/>
    </w:pPr>
  </w:style>
  <w:style w:type="paragraph" w:customStyle="1" w:styleId="afffb">
    <w:name w:val="Текст ЭР (см. также)"/>
    <w:basedOn w:val="a"/>
    <w:next w:val="a"/>
    <w:uiPriority w:val="99"/>
    <w:rsid w:val="007931C2"/>
    <w:pPr>
      <w:spacing w:before="200"/>
      <w:ind w:firstLine="0"/>
      <w:jc w:val="left"/>
    </w:pPr>
    <w:rPr>
      <w:sz w:val="20"/>
      <w:szCs w:val="20"/>
    </w:rPr>
  </w:style>
  <w:style w:type="paragraph" w:customStyle="1" w:styleId="afffc">
    <w:name w:val="Технический комментарий"/>
    <w:basedOn w:val="a"/>
    <w:next w:val="a"/>
    <w:uiPriority w:val="99"/>
    <w:rsid w:val="007931C2"/>
    <w:pPr>
      <w:ind w:firstLine="0"/>
      <w:jc w:val="left"/>
    </w:pPr>
    <w:rPr>
      <w:color w:val="463F31"/>
      <w:shd w:val="clear" w:color="auto" w:fill="FFFFA6"/>
    </w:rPr>
  </w:style>
  <w:style w:type="character" w:customStyle="1" w:styleId="afffd">
    <w:name w:val="Утратил силу"/>
    <w:uiPriority w:val="99"/>
    <w:rsid w:val="007931C2"/>
    <w:rPr>
      <w:b w:val="0"/>
      <w:bCs w:val="0"/>
      <w:strike/>
      <w:color w:val="666600"/>
    </w:rPr>
  </w:style>
  <w:style w:type="paragraph" w:customStyle="1" w:styleId="afffe">
    <w:name w:val="Формула"/>
    <w:basedOn w:val="a"/>
    <w:next w:val="a"/>
    <w:uiPriority w:val="99"/>
    <w:rsid w:val="007931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931C2"/>
    <w:pPr>
      <w:jc w:val="center"/>
    </w:pPr>
  </w:style>
  <w:style w:type="paragraph" w:customStyle="1" w:styleId="-">
    <w:name w:val="ЭР-содержание (правое окно)"/>
    <w:basedOn w:val="a"/>
    <w:next w:val="a"/>
    <w:uiPriority w:val="99"/>
    <w:rsid w:val="007931C2"/>
    <w:pPr>
      <w:spacing w:before="300"/>
      <w:ind w:firstLine="0"/>
      <w:jc w:val="left"/>
    </w:pPr>
  </w:style>
  <w:style w:type="paragraph" w:styleId="affff0">
    <w:name w:val="Balloon Text"/>
    <w:basedOn w:val="a"/>
    <w:link w:val="affff1"/>
    <w:uiPriority w:val="99"/>
    <w:semiHidden/>
    <w:unhideWhenUsed/>
    <w:rsid w:val="00ED5B9D"/>
    <w:rPr>
      <w:rFonts w:ascii="Tahoma" w:hAnsi="Tahoma" w:cs="Tahoma"/>
      <w:sz w:val="16"/>
      <w:szCs w:val="16"/>
    </w:rPr>
  </w:style>
  <w:style w:type="character" w:customStyle="1" w:styleId="affff1">
    <w:name w:val="Текст выноски Знак"/>
    <w:basedOn w:val="a0"/>
    <w:link w:val="affff0"/>
    <w:uiPriority w:val="99"/>
    <w:semiHidden/>
    <w:rsid w:val="00ED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64292.0" TargetMode="External"/><Relationship Id="rId3" Type="http://schemas.openxmlformats.org/officeDocument/2006/relationships/webSettings" Target="webSettings.xml"/><Relationship Id="rId7" Type="http://schemas.openxmlformats.org/officeDocument/2006/relationships/hyperlink" Target="garantF1://4350156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01560.0"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garantF1://12025268.1001" TargetMode="External"/><Relationship Id="rId4" Type="http://schemas.openxmlformats.org/officeDocument/2006/relationships/image" Target="media/image1.png"/><Relationship Id="rId9" Type="http://schemas.openxmlformats.org/officeDocument/2006/relationships/hyperlink" Target="garantF1://1202526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Документы</cp:lastModifiedBy>
  <cp:revision>13</cp:revision>
  <cp:lastPrinted>2018-04-25T08:57:00Z</cp:lastPrinted>
  <dcterms:created xsi:type="dcterms:W3CDTF">2016-12-01T08:23:00Z</dcterms:created>
  <dcterms:modified xsi:type="dcterms:W3CDTF">2018-04-27T07:27:00Z</dcterms:modified>
</cp:coreProperties>
</file>